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1507" w14:textId="014ECEAA" w:rsidR="007E4E4C" w:rsidRPr="00F514C9" w:rsidRDefault="00F514C9" w:rsidP="00F514C9">
      <w:pPr>
        <w:bidi w:val="0"/>
        <w:spacing w:after="0" w:line="360" w:lineRule="auto"/>
        <w:ind w:left="0" w:right="153" w:firstLine="0"/>
        <w:jc w:val="left"/>
        <w:rPr>
          <w:rFonts w:asciiTheme="minorHAnsi" w:hAnsiTheme="minorHAnsi" w:cstheme="minorHAnsi"/>
          <w:szCs w:val="24"/>
        </w:rPr>
      </w:pPr>
      <w:r w:rsidRPr="00F514C9">
        <w:rPr>
          <w:rFonts w:asciiTheme="minorHAnsi" w:hAnsiTheme="minorHAnsi" w:cstheme="minorHAnsi"/>
          <w:szCs w:val="24"/>
          <w:rtl/>
        </w:rPr>
        <w:t>‏</w:t>
      </w:r>
      <w:r w:rsidR="00BE527C">
        <w:rPr>
          <w:rFonts w:asciiTheme="minorHAnsi" w:hAnsiTheme="minorHAnsi" w:cstheme="minorHAnsi" w:hint="cs"/>
          <w:szCs w:val="24"/>
          <w:rtl/>
        </w:rPr>
        <w:t>11 ספטמבר</w:t>
      </w:r>
      <w:r w:rsidRPr="00F514C9">
        <w:rPr>
          <w:rFonts w:asciiTheme="minorHAnsi" w:hAnsiTheme="minorHAnsi" w:cstheme="minorHAnsi"/>
          <w:szCs w:val="24"/>
          <w:rtl/>
        </w:rPr>
        <w:t>, 2025</w:t>
      </w:r>
      <w:r w:rsidR="002424F9" w:rsidRPr="00F514C9">
        <w:rPr>
          <w:rFonts w:asciiTheme="minorHAnsi" w:hAnsiTheme="minorHAnsi" w:cstheme="minorHAnsi"/>
          <w:szCs w:val="24"/>
        </w:rPr>
        <w:t xml:space="preserve"> </w:t>
      </w:r>
    </w:p>
    <w:p w14:paraId="63A99A69" w14:textId="4A023C85" w:rsidR="007E4E4C" w:rsidRPr="00F514C9" w:rsidRDefault="00C40861" w:rsidP="00765C5B">
      <w:pPr>
        <w:tabs>
          <w:tab w:val="right" w:pos="8536"/>
        </w:tabs>
        <w:spacing w:after="0" w:line="360" w:lineRule="auto"/>
        <w:ind w:left="0" w:right="0" w:firstLine="0"/>
        <w:jc w:val="right"/>
        <w:rPr>
          <w:rFonts w:asciiTheme="minorHAnsi" w:hAnsiTheme="minorHAnsi" w:cstheme="minorHAnsi"/>
          <w:szCs w:val="24"/>
        </w:rPr>
      </w:pPr>
      <w:r w:rsidRPr="00F514C9">
        <w:rPr>
          <w:rFonts w:asciiTheme="minorHAnsi" w:hAnsiTheme="minorHAnsi" w:cstheme="minorHAnsi"/>
          <w:szCs w:val="24"/>
          <w:rtl/>
        </w:rPr>
        <w:t>‏</w:t>
      </w:r>
      <w:r w:rsidR="00765C5B">
        <w:rPr>
          <w:rFonts w:asciiTheme="minorHAnsi" w:hAnsiTheme="minorHAnsi" w:cstheme="minorHAnsi" w:hint="eastAsia"/>
          <w:szCs w:val="24"/>
          <w:rtl/>
        </w:rPr>
        <w:t>‏</w:t>
      </w:r>
      <w:r w:rsidR="00BE527C">
        <w:rPr>
          <w:rFonts w:asciiTheme="minorHAnsi" w:hAnsiTheme="minorHAnsi" w:cstheme="minorHAnsi" w:hint="cs"/>
          <w:szCs w:val="24"/>
          <w:rtl/>
        </w:rPr>
        <w:t xml:space="preserve">י"ח </w:t>
      </w:r>
      <w:r w:rsidR="00765C5B">
        <w:rPr>
          <w:rFonts w:asciiTheme="minorHAnsi" w:hAnsiTheme="minorHAnsi" w:cstheme="minorHAnsi"/>
          <w:szCs w:val="24"/>
          <w:rtl/>
        </w:rPr>
        <w:t>אלול, תשפ"ה</w:t>
      </w:r>
    </w:p>
    <w:p w14:paraId="2DBF0418" w14:textId="77777777" w:rsidR="007E4E4C" w:rsidRPr="00F514C9" w:rsidRDefault="002424F9" w:rsidP="00F514C9">
      <w:pPr>
        <w:spacing w:after="0" w:line="360" w:lineRule="auto"/>
        <w:ind w:left="95" w:right="0" w:firstLine="0"/>
        <w:jc w:val="left"/>
        <w:rPr>
          <w:rFonts w:asciiTheme="minorHAnsi" w:hAnsiTheme="minorHAnsi" w:cstheme="minorHAnsi"/>
          <w:szCs w:val="24"/>
          <w:rtl/>
        </w:rPr>
      </w:pPr>
      <w:r w:rsidRPr="00F514C9">
        <w:rPr>
          <w:rFonts w:asciiTheme="minorHAnsi" w:hAnsiTheme="minorHAnsi" w:cstheme="minorHAnsi"/>
          <w:b/>
          <w:bCs/>
          <w:szCs w:val="24"/>
          <w:rtl/>
        </w:rPr>
        <w:t xml:space="preserve">לכל מאן דבעי </w:t>
      </w:r>
    </w:p>
    <w:p w14:paraId="4B130EDC" w14:textId="77777777" w:rsidR="007E4E4C" w:rsidRPr="00F514C9" w:rsidRDefault="002424F9" w:rsidP="00F514C9">
      <w:pPr>
        <w:bidi w:val="0"/>
        <w:spacing w:after="0" w:line="360" w:lineRule="auto"/>
        <w:ind w:left="0" w:right="175" w:firstLine="0"/>
        <w:jc w:val="right"/>
        <w:rPr>
          <w:rFonts w:asciiTheme="minorHAnsi" w:hAnsiTheme="minorHAnsi" w:cstheme="minorHAnsi"/>
          <w:szCs w:val="24"/>
        </w:rPr>
      </w:pPr>
      <w:r w:rsidRPr="00F514C9">
        <w:rPr>
          <w:rFonts w:asciiTheme="minorHAnsi" w:hAnsiTheme="minorHAnsi" w:cstheme="minorHAnsi"/>
          <w:b/>
          <w:szCs w:val="24"/>
        </w:rPr>
        <w:t xml:space="preserve"> </w:t>
      </w:r>
    </w:p>
    <w:p w14:paraId="3ACDF048" w14:textId="229D38D8" w:rsidR="007E4E4C" w:rsidRPr="00F514C9" w:rsidRDefault="002424F9" w:rsidP="00462670">
      <w:pPr>
        <w:spacing w:after="0" w:line="360" w:lineRule="auto"/>
        <w:ind w:left="10" w:right="840" w:hanging="10"/>
        <w:jc w:val="center"/>
        <w:rPr>
          <w:rFonts w:asciiTheme="minorHAnsi" w:hAnsiTheme="minorHAnsi" w:cstheme="minorHAnsi"/>
          <w:szCs w:val="24"/>
          <w:rtl/>
        </w:rPr>
      </w:pPr>
      <w:r w:rsidRPr="00F514C9">
        <w:rPr>
          <w:rFonts w:asciiTheme="minorHAnsi" w:hAnsiTheme="minorHAnsi" w:cstheme="minorHAnsi"/>
          <w:b/>
          <w:bCs/>
          <w:szCs w:val="24"/>
          <w:rtl/>
        </w:rPr>
        <w:t xml:space="preserve">הנדון: </w:t>
      </w:r>
      <w:r w:rsidRPr="00F514C9">
        <w:rPr>
          <w:rFonts w:asciiTheme="minorHAnsi" w:hAnsiTheme="minorHAnsi" w:cstheme="minorHAnsi"/>
          <w:b/>
          <w:bCs/>
          <w:szCs w:val="24"/>
          <w:u w:val="single" w:color="000000"/>
          <w:rtl/>
        </w:rPr>
        <w:t>פנייה מוקדמת לקבלת מידע בנושא "כלים אופרטיביים להתמודדות</w:t>
      </w:r>
      <w:r w:rsidR="00462670">
        <w:rPr>
          <w:rFonts w:asciiTheme="minorHAnsi" w:hAnsiTheme="minorHAnsi" w:cstheme="minorHAnsi" w:hint="cs"/>
          <w:b/>
          <w:bCs/>
          <w:szCs w:val="24"/>
          <w:u w:val="single" w:color="000000"/>
          <w:rtl/>
        </w:rPr>
        <w:t xml:space="preserve"> קהילתית </w:t>
      </w:r>
      <w:r w:rsidRPr="00F514C9">
        <w:rPr>
          <w:rFonts w:asciiTheme="minorHAnsi" w:hAnsiTheme="minorHAnsi" w:cstheme="minorHAnsi"/>
          <w:b/>
          <w:bCs/>
          <w:szCs w:val="24"/>
          <w:u w:val="single" w:color="000000"/>
          <w:rtl/>
        </w:rPr>
        <w:t xml:space="preserve"> עם אלימות</w:t>
      </w:r>
      <w:r w:rsidR="00462670">
        <w:rPr>
          <w:rFonts w:asciiTheme="minorHAnsi" w:hAnsiTheme="minorHAnsi" w:cstheme="minorHAnsi" w:hint="cs"/>
          <w:b/>
          <w:bCs/>
          <w:szCs w:val="24"/>
          <w:u w:val="single" w:color="000000"/>
          <w:rtl/>
        </w:rPr>
        <w:t xml:space="preserve"> </w:t>
      </w:r>
      <w:r w:rsidRPr="00F514C9">
        <w:rPr>
          <w:rFonts w:asciiTheme="minorHAnsi" w:hAnsiTheme="minorHAnsi" w:cstheme="minorHAnsi"/>
          <w:b/>
          <w:bCs/>
          <w:szCs w:val="24"/>
          <w:u w:val="single" w:color="000000"/>
          <w:rtl/>
        </w:rPr>
        <w:t>במשפחה</w:t>
      </w:r>
      <w:r w:rsidRPr="00F514C9">
        <w:rPr>
          <w:rFonts w:asciiTheme="minorHAnsi" w:eastAsia="Times New Roman" w:hAnsiTheme="minorHAnsi" w:cstheme="minorHAnsi"/>
          <w:b/>
          <w:bCs/>
          <w:szCs w:val="24"/>
          <w:u w:val="single" w:color="000000"/>
          <w:rtl/>
        </w:rPr>
        <w:t>"</w:t>
      </w:r>
    </w:p>
    <w:p w14:paraId="3C274070" w14:textId="50865187" w:rsidR="007E4E4C" w:rsidRPr="00F514C9" w:rsidRDefault="007E4E4C" w:rsidP="00462670">
      <w:pPr>
        <w:bidi w:val="0"/>
        <w:spacing w:after="0" w:line="360" w:lineRule="auto"/>
        <w:ind w:left="0" w:right="175" w:firstLine="0"/>
        <w:jc w:val="center"/>
        <w:rPr>
          <w:rFonts w:asciiTheme="minorHAnsi" w:hAnsiTheme="minorHAnsi" w:cstheme="minorHAnsi"/>
          <w:szCs w:val="24"/>
        </w:rPr>
      </w:pPr>
    </w:p>
    <w:p w14:paraId="48DFD484" w14:textId="0F3F1C6C" w:rsidR="007E4E4C" w:rsidRPr="00F514C9" w:rsidRDefault="002424F9" w:rsidP="00D168D9">
      <w:pPr>
        <w:numPr>
          <w:ilvl w:val="0"/>
          <w:numId w:val="1"/>
        </w:numPr>
        <w:spacing w:after="0" w:line="360" w:lineRule="auto"/>
        <w:ind w:right="0" w:hanging="362"/>
        <w:rPr>
          <w:rFonts w:asciiTheme="minorHAnsi" w:hAnsiTheme="minorHAnsi" w:cstheme="minorHAnsi"/>
          <w:szCs w:val="24"/>
        </w:rPr>
      </w:pPr>
      <w:r w:rsidRPr="00F514C9">
        <w:rPr>
          <w:rFonts w:asciiTheme="minorHAnsi" w:hAnsiTheme="minorHAnsi" w:cstheme="minorHAnsi"/>
          <w:szCs w:val="24"/>
          <w:rtl/>
        </w:rPr>
        <w:t xml:space="preserve">המשרד לביטחון לאומי </w:t>
      </w:r>
      <w:r w:rsidR="00AC1370">
        <w:rPr>
          <w:rFonts w:asciiTheme="minorHAnsi" w:hAnsiTheme="minorHAnsi" w:cstheme="minorHAnsi"/>
          <w:szCs w:val="24"/>
        </w:rPr>
        <w:t>)</w:t>
      </w:r>
      <w:r w:rsidRPr="00F514C9">
        <w:rPr>
          <w:rFonts w:asciiTheme="minorHAnsi" w:hAnsiTheme="minorHAnsi" w:cstheme="minorHAnsi"/>
          <w:b/>
          <w:bCs/>
          <w:szCs w:val="24"/>
          <w:rtl/>
        </w:rPr>
        <w:t xml:space="preserve">להלן גם: המשרד </w:t>
      </w:r>
      <w:proofErr w:type="spellStart"/>
      <w:r w:rsidRPr="00F514C9">
        <w:rPr>
          <w:rFonts w:asciiTheme="minorHAnsi" w:hAnsiTheme="minorHAnsi" w:cstheme="minorHAnsi"/>
          <w:b/>
          <w:bCs/>
          <w:szCs w:val="24"/>
          <w:rtl/>
        </w:rPr>
        <w:t>לבל"מ</w:t>
      </w:r>
      <w:proofErr w:type="spellEnd"/>
      <w:r w:rsidRPr="00F514C9">
        <w:rPr>
          <w:rFonts w:asciiTheme="minorHAnsi" w:hAnsiTheme="minorHAnsi" w:cstheme="minorHAnsi"/>
          <w:b/>
          <w:bCs/>
          <w:szCs w:val="24"/>
          <w:rtl/>
        </w:rPr>
        <w:t xml:space="preserve"> או "המזמין"</w:t>
      </w:r>
      <w:r w:rsidR="00AC1370">
        <w:rPr>
          <w:rFonts w:asciiTheme="minorHAnsi" w:hAnsiTheme="minorHAnsi" w:cstheme="minorHAnsi" w:hint="cs"/>
          <w:b/>
          <w:bCs/>
          <w:szCs w:val="24"/>
          <w:rtl/>
        </w:rPr>
        <w:t>)</w:t>
      </w:r>
      <w:r w:rsidR="00AC1370" w:rsidRPr="00AC1370">
        <w:rPr>
          <w:rFonts w:asciiTheme="minorHAnsi" w:hAnsiTheme="minorHAnsi" w:cstheme="minorHAnsi" w:hint="cs"/>
          <w:szCs w:val="24"/>
          <w:rtl/>
        </w:rPr>
        <w:t>,</w:t>
      </w:r>
      <w:r w:rsidRPr="00AC1370">
        <w:rPr>
          <w:rFonts w:asciiTheme="minorHAnsi" w:hAnsiTheme="minorHAnsi" w:cstheme="minorHAnsi"/>
          <w:szCs w:val="24"/>
          <w:rtl/>
        </w:rPr>
        <w:t xml:space="preserve"> </w:t>
      </w:r>
      <w:r w:rsidRPr="00F514C9">
        <w:rPr>
          <w:rFonts w:asciiTheme="minorHAnsi" w:hAnsiTheme="minorHAnsi" w:cstheme="minorHAnsi"/>
          <w:szCs w:val="24"/>
          <w:rtl/>
        </w:rPr>
        <w:t>מפרסם בזאת פנייה מוקדמת לקבלת מידע (</w:t>
      </w:r>
      <w:r w:rsidRPr="00F514C9">
        <w:rPr>
          <w:rFonts w:asciiTheme="minorHAnsi" w:hAnsiTheme="minorHAnsi" w:cstheme="minorHAnsi"/>
          <w:szCs w:val="24"/>
        </w:rPr>
        <w:t>RFI- Request For Information</w:t>
      </w:r>
      <w:r w:rsidR="00AC1370">
        <w:rPr>
          <w:rFonts w:asciiTheme="minorHAnsi" w:hAnsiTheme="minorHAnsi" w:cstheme="minorHAnsi" w:hint="cs"/>
          <w:szCs w:val="24"/>
          <w:rtl/>
        </w:rPr>
        <w:t>)</w:t>
      </w:r>
      <w:r w:rsidRPr="00F514C9">
        <w:rPr>
          <w:rFonts w:asciiTheme="minorHAnsi" w:hAnsiTheme="minorHAnsi" w:cstheme="minorHAnsi"/>
          <w:szCs w:val="24"/>
          <w:rtl/>
        </w:rPr>
        <w:t xml:space="preserve"> כהגדרתה בסעיף </w:t>
      </w:r>
      <w:r w:rsidRPr="00F514C9">
        <w:rPr>
          <w:rFonts w:asciiTheme="minorHAnsi" w:hAnsiTheme="minorHAnsi" w:cstheme="minorHAnsi"/>
          <w:szCs w:val="24"/>
        </w:rPr>
        <w:t>14</w:t>
      </w:r>
      <w:r w:rsidRPr="00F514C9">
        <w:rPr>
          <w:rFonts w:asciiTheme="minorHAnsi" w:hAnsiTheme="minorHAnsi" w:cstheme="minorHAnsi"/>
          <w:szCs w:val="24"/>
          <w:rtl/>
        </w:rPr>
        <w:t xml:space="preserve">א לתקנות חובת המכרזים, </w:t>
      </w:r>
      <w:proofErr w:type="spellStart"/>
      <w:r w:rsidRPr="00F514C9">
        <w:rPr>
          <w:rFonts w:asciiTheme="minorHAnsi" w:hAnsiTheme="minorHAnsi" w:cstheme="minorHAnsi"/>
          <w:szCs w:val="24"/>
          <w:rtl/>
        </w:rPr>
        <w:t>התשנ"ג</w:t>
      </w:r>
      <w:proofErr w:type="spellEnd"/>
      <w:r w:rsidRPr="00F514C9">
        <w:rPr>
          <w:rFonts w:asciiTheme="minorHAnsi" w:hAnsiTheme="minorHAnsi" w:cstheme="minorHAnsi"/>
          <w:szCs w:val="24"/>
          <w:rtl/>
        </w:rPr>
        <w:t>-</w:t>
      </w:r>
      <w:r w:rsidR="00AC1370">
        <w:rPr>
          <w:rFonts w:asciiTheme="minorHAnsi" w:hAnsiTheme="minorHAnsi" w:cstheme="minorHAnsi" w:hint="cs"/>
          <w:szCs w:val="24"/>
          <w:rtl/>
        </w:rPr>
        <w:t xml:space="preserve"> </w:t>
      </w:r>
      <w:r w:rsidRPr="00F514C9">
        <w:rPr>
          <w:rFonts w:asciiTheme="minorHAnsi" w:hAnsiTheme="minorHAnsi" w:cstheme="minorHAnsi"/>
          <w:szCs w:val="24"/>
        </w:rPr>
        <w:t>1993</w:t>
      </w:r>
      <w:r w:rsidR="0073367D">
        <w:rPr>
          <w:rFonts w:asciiTheme="minorHAnsi" w:hAnsiTheme="minorHAnsi" w:cstheme="minorHAnsi" w:hint="cs"/>
          <w:szCs w:val="24"/>
          <w:rtl/>
        </w:rPr>
        <w:t xml:space="preserve"> (</w:t>
      </w:r>
      <w:r w:rsidRPr="00F514C9">
        <w:rPr>
          <w:rFonts w:asciiTheme="minorHAnsi" w:hAnsiTheme="minorHAnsi" w:cstheme="minorHAnsi"/>
          <w:szCs w:val="24"/>
          <w:rtl/>
        </w:rPr>
        <w:t>להלן:</w:t>
      </w:r>
      <w:r w:rsidR="00AC1370">
        <w:rPr>
          <w:rFonts w:asciiTheme="minorHAnsi" w:hAnsiTheme="minorHAnsi" w:cstheme="minorHAnsi" w:hint="cs"/>
          <w:szCs w:val="24"/>
          <w:rtl/>
        </w:rPr>
        <w:t xml:space="preserve"> </w:t>
      </w:r>
      <w:r w:rsidRPr="00F514C9">
        <w:rPr>
          <w:rFonts w:asciiTheme="minorHAnsi" w:hAnsiTheme="minorHAnsi" w:cstheme="minorHAnsi"/>
          <w:szCs w:val="24"/>
          <w:rtl/>
        </w:rPr>
        <w:t>"</w:t>
      </w:r>
      <w:r w:rsidRPr="00F514C9">
        <w:rPr>
          <w:rFonts w:asciiTheme="minorHAnsi" w:hAnsiTheme="minorHAnsi" w:cstheme="minorHAnsi"/>
          <w:b/>
          <w:bCs/>
          <w:szCs w:val="24"/>
          <w:rtl/>
        </w:rPr>
        <w:t>תקנות חובת המכרזים</w:t>
      </w:r>
      <w:r w:rsidRPr="00F514C9">
        <w:rPr>
          <w:rFonts w:asciiTheme="minorHAnsi" w:hAnsiTheme="minorHAnsi" w:cstheme="minorHAnsi"/>
          <w:szCs w:val="24"/>
          <w:rtl/>
        </w:rPr>
        <w:t>"</w:t>
      </w:r>
      <w:r w:rsidR="0073367D">
        <w:rPr>
          <w:rFonts w:asciiTheme="minorHAnsi" w:hAnsiTheme="minorHAnsi" w:cstheme="minorHAnsi" w:hint="cs"/>
          <w:szCs w:val="24"/>
          <w:rtl/>
        </w:rPr>
        <w:t>)</w:t>
      </w:r>
      <w:r w:rsidR="00AC1370">
        <w:rPr>
          <w:rFonts w:asciiTheme="minorHAnsi" w:hAnsiTheme="minorHAnsi" w:cstheme="minorHAnsi" w:hint="cs"/>
          <w:szCs w:val="24"/>
          <w:rtl/>
        </w:rPr>
        <w:t xml:space="preserve"> </w:t>
      </w:r>
      <w:r w:rsidRPr="00F514C9">
        <w:rPr>
          <w:rFonts w:asciiTheme="minorHAnsi" w:hAnsiTheme="minorHAnsi" w:cstheme="minorHAnsi"/>
          <w:szCs w:val="24"/>
          <w:rtl/>
        </w:rPr>
        <w:t xml:space="preserve">כמפורט להלן: </w:t>
      </w:r>
    </w:p>
    <w:p w14:paraId="4DE89EE6" w14:textId="77777777" w:rsidR="007E4E4C" w:rsidRPr="00F514C9" w:rsidRDefault="002424F9" w:rsidP="00F514C9">
      <w:pPr>
        <w:bidi w:val="0"/>
        <w:spacing w:after="0" w:line="360" w:lineRule="auto"/>
        <w:ind w:left="0" w:right="162" w:firstLine="0"/>
        <w:jc w:val="right"/>
        <w:rPr>
          <w:rFonts w:asciiTheme="minorHAnsi" w:hAnsiTheme="minorHAnsi" w:cstheme="minorHAnsi"/>
          <w:szCs w:val="24"/>
        </w:rPr>
      </w:pPr>
      <w:r w:rsidRPr="00F514C9">
        <w:rPr>
          <w:rFonts w:asciiTheme="minorHAnsi" w:eastAsia="FrankRuehl" w:hAnsiTheme="minorHAnsi" w:cstheme="minorHAnsi"/>
          <w:szCs w:val="24"/>
        </w:rPr>
        <w:t xml:space="preserve"> </w:t>
      </w:r>
    </w:p>
    <w:p w14:paraId="7024BA50" w14:textId="77777777" w:rsidR="007E4E4C" w:rsidRPr="00F514C9" w:rsidRDefault="002424F9" w:rsidP="00F514C9">
      <w:pPr>
        <w:numPr>
          <w:ilvl w:val="0"/>
          <w:numId w:val="1"/>
        </w:numPr>
        <w:spacing w:after="0" w:line="360" w:lineRule="auto"/>
        <w:ind w:right="0" w:hanging="362"/>
        <w:jc w:val="left"/>
        <w:rPr>
          <w:rFonts w:asciiTheme="minorHAnsi" w:hAnsiTheme="minorHAnsi" w:cstheme="minorHAnsi"/>
          <w:szCs w:val="24"/>
        </w:rPr>
      </w:pPr>
      <w:r w:rsidRPr="00F514C9">
        <w:rPr>
          <w:rFonts w:asciiTheme="minorHAnsi" w:hAnsiTheme="minorHAnsi" w:cstheme="minorHAnsi"/>
          <w:b/>
          <w:bCs/>
          <w:szCs w:val="24"/>
          <w:u w:val="single" w:color="000000"/>
          <w:rtl/>
        </w:rPr>
        <w:t>נושא והרקע לפניה</w:t>
      </w:r>
      <w:r w:rsidRPr="00F514C9">
        <w:rPr>
          <w:rFonts w:asciiTheme="minorHAnsi" w:hAnsiTheme="minorHAnsi" w:cstheme="minorHAnsi"/>
          <w:b/>
          <w:bCs/>
          <w:szCs w:val="24"/>
          <w:rtl/>
        </w:rPr>
        <w:t xml:space="preserve">  </w:t>
      </w:r>
    </w:p>
    <w:p w14:paraId="4C0C8A52" w14:textId="4DB1069C" w:rsidR="007E4E4C" w:rsidRPr="00875D6A" w:rsidRDefault="002424F9" w:rsidP="0092078B">
      <w:pPr>
        <w:pStyle w:val="a3"/>
        <w:numPr>
          <w:ilvl w:val="0"/>
          <w:numId w:val="6"/>
        </w:numPr>
        <w:spacing w:after="0" w:line="360" w:lineRule="auto"/>
        <w:ind w:right="117"/>
        <w:rPr>
          <w:rFonts w:asciiTheme="minorHAnsi" w:hAnsiTheme="minorHAnsi" w:cstheme="minorHAnsi"/>
          <w:szCs w:val="24"/>
        </w:rPr>
      </w:pPr>
      <w:r w:rsidRPr="00875D6A">
        <w:rPr>
          <w:rFonts w:asciiTheme="minorHAnsi" w:hAnsiTheme="minorHAnsi" w:cstheme="minorHAnsi"/>
          <w:szCs w:val="24"/>
          <w:rtl/>
        </w:rPr>
        <w:t xml:space="preserve">התמודדות עם תופעת האלימות במשפחה בכלל וכנגד נשים בפרט היא אחד מהנושאים </w:t>
      </w:r>
      <w:r w:rsidRPr="00875D6A">
        <w:rPr>
          <w:rFonts w:asciiTheme="minorHAnsi" w:hAnsiTheme="minorHAnsi" w:cstheme="minorHAnsi"/>
          <w:color w:val="FF0000"/>
          <w:szCs w:val="24"/>
          <w:rtl/>
        </w:rPr>
        <w:t xml:space="preserve"> </w:t>
      </w:r>
      <w:r w:rsidRPr="00875D6A">
        <w:rPr>
          <w:rFonts w:asciiTheme="minorHAnsi" w:hAnsiTheme="minorHAnsi" w:cstheme="minorHAnsi"/>
          <w:szCs w:val="24"/>
          <w:rtl/>
        </w:rPr>
        <w:t>החשובים</w:t>
      </w:r>
      <w:r w:rsidR="00875D6A" w:rsidRPr="00875D6A">
        <w:rPr>
          <w:rFonts w:asciiTheme="minorHAnsi" w:hAnsiTheme="minorHAnsi" w:cstheme="minorHAnsi" w:hint="cs"/>
          <w:szCs w:val="24"/>
        </w:rPr>
        <w:t xml:space="preserve"> </w:t>
      </w:r>
      <w:r w:rsidRPr="00875D6A">
        <w:rPr>
          <w:rFonts w:asciiTheme="minorHAnsi" w:hAnsiTheme="minorHAnsi" w:cstheme="minorHAnsi"/>
          <w:szCs w:val="24"/>
          <w:rtl/>
        </w:rPr>
        <w:t xml:space="preserve">לקידום במדיניות השר לביטחון לאומי.  </w:t>
      </w:r>
    </w:p>
    <w:p w14:paraId="62CEB023" w14:textId="77777777" w:rsidR="002240C7" w:rsidRPr="00875D6A" w:rsidRDefault="002424F9" w:rsidP="00D168D9">
      <w:pPr>
        <w:pStyle w:val="a3"/>
        <w:numPr>
          <w:ilvl w:val="0"/>
          <w:numId w:val="6"/>
        </w:numPr>
        <w:spacing w:after="0" w:line="360" w:lineRule="auto"/>
        <w:ind w:right="117"/>
        <w:rPr>
          <w:rFonts w:asciiTheme="minorHAnsi" w:hAnsiTheme="minorHAnsi" w:cstheme="minorHAnsi"/>
          <w:szCs w:val="24"/>
        </w:rPr>
      </w:pPr>
      <w:r w:rsidRPr="00875D6A">
        <w:rPr>
          <w:rFonts w:asciiTheme="minorHAnsi" w:hAnsiTheme="minorHAnsi" w:cstheme="minorHAnsi"/>
          <w:szCs w:val="24"/>
          <w:rtl/>
        </w:rPr>
        <w:t>במטרה לממש מדיניות זו, המשרד משקיע משאבים רבים ומבצע פעולות שונות למניעה</w:t>
      </w:r>
      <w:r w:rsidR="0073367D" w:rsidRPr="00875D6A">
        <w:rPr>
          <w:rFonts w:asciiTheme="minorHAnsi" w:hAnsiTheme="minorHAnsi" w:cstheme="minorHAnsi"/>
          <w:szCs w:val="24"/>
          <w:rtl/>
        </w:rPr>
        <w:t xml:space="preserve">, </w:t>
      </w:r>
      <w:r w:rsidRPr="00875D6A">
        <w:rPr>
          <w:rFonts w:asciiTheme="minorHAnsi" w:hAnsiTheme="minorHAnsi" w:cstheme="minorHAnsi"/>
          <w:szCs w:val="24"/>
          <w:rtl/>
        </w:rPr>
        <w:t xml:space="preserve"> הגנה, טיפול, אכיפה ושיקום של המעורבים במעגל האלימות במשפחה ובין היתר: גיבוש אסטרטגיות וטקטיקות שונות להגנה על נשים בשיתוף עם גופי המשרד לביטחון לאומי; פעילות בתחום החקיקה; הפעלת מודל "מחלקי משפחה" ו"חדרים חמים" בתחנות המשטרה; </w:t>
      </w:r>
      <w:r w:rsidR="0073367D" w:rsidRPr="00875D6A">
        <w:rPr>
          <w:rFonts w:asciiTheme="minorHAnsi" w:hAnsiTheme="minorHAnsi" w:cstheme="minorHAnsi"/>
          <w:szCs w:val="24"/>
          <w:rtl/>
        </w:rPr>
        <w:t xml:space="preserve">הפעלת </w:t>
      </w:r>
      <w:r w:rsidRPr="00875D6A">
        <w:rPr>
          <w:rFonts w:asciiTheme="minorHAnsi" w:hAnsiTheme="minorHAnsi" w:cstheme="minorHAnsi"/>
          <w:szCs w:val="24"/>
          <w:rtl/>
        </w:rPr>
        <w:t xml:space="preserve">עו"ס משטרה </w:t>
      </w:r>
      <w:r w:rsidR="0073367D" w:rsidRPr="00875D6A">
        <w:rPr>
          <w:rFonts w:asciiTheme="minorHAnsi" w:hAnsiTheme="minorHAnsi" w:cstheme="minorHAnsi"/>
          <w:szCs w:val="24"/>
          <w:rtl/>
        </w:rPr>
        <w:t xml:space="preserve">אזורי </w:t>
      </w:r>
      <w:r w:rsidRPr="00875D6A">
        <w:rPr>
          <w:rFonts w:asciiTheme="minorHAnsi" w:hAnsiTheme="minorHAnsi" w:cstheme="minorHAnsi"/>
          <w:szCs w:val="24"/>
          <w:rtl/>
        </w:rPr>
        <w:t>ברשויות מקומיות ב</w:t>
      </w:r>
      <w:r w:rsidR="0073367D" w:rsidRPr="00875D6A">
        <w:rPr>
          <w:rFonts w:asciiTheme="minorHAnsi" w:hAnsiTheme="minorHAnsi" w:cstheme="minorHAnsi"/>
          <w:szCs w:val="24"/>
          <w:rtl/>
        </w:rPr>
        <w:t>חברה</w:t>
      </w:r>
      <w:r w:rsidRPr="00875D6A">
        <w:rPr>
          <w:rFonts w:asciiTheme="minorHAnsi" w:hAnsiTheme="minorHAnsi" w:cstheme="minorHAnsi"/>
          <w:szCs w:val="24"/>
          <w:rtl/>
        </w:rPr>
        <w:t xml:space="preserve"> הערבי</w:t>
      </w:r>
      <w:r w:rsidR="0073367D" w:rsidRPr="00875D6A">
        <w:rPr>
          <w:rFonts w:asciiTheme="minorHAnsi" w:hAnsiTheme="minorHAnsi" w:cstheme="minorHAnsi"/>
          <w:szCs w:val="24"/>
          <w:rtl/>
        </w:rPr>
        <w:t>ת</w:t>
      </w:r>
      <w:r w:rsidRPr="00875D6A">
        <w:rPr>
          <w:rFonts w:asciiTheme="minorHAnsi" w:hAnsiTheme="minorHAnsi" w:cstheme="minorHAnsi"/>
          <w:szCs w:val="24"/>
          <w:rtl/>
        </w:rPr>
        <w:t>; הכשר</w:t>
      </w:r>
      <w:r w:rsidR="0073367D" w:rsidRPr="00875D6A">
        <w:rPr>
          <w:rFonts w:asciiTheme="minorHAnsi" w:hAnsiTheme="minorHAnsi" w:cstheme="minorHAnsi"/>
          <w:szCs w:val="24"/>
          <w:rtl/>
        </w:rPr>
        <w:t>ה וליווי של</w:t>
      </w:r>
      <w:r w:rsidRPr="00875D6A">
        <w:rPr>
          <w:rFonts w:asciiTheme="minorHAnsi" w:hAnsiTheme="minorHAnsi" w:cstheme="minorHAnsi"/>
          <w:szCs w:val="24"/>
          <w:rtl/>
        </w:rPr>
        <w:t xml:space="preserve"> שומרי סף לזיהוי מקרים של אלימות במשפחה; שיתוף פעולה בין משרדי הממשלה והמגזר הלא ממשלתי ועוד. </w:t>
      </w:r>
    </w:p>
    <w:p w14:paraId="1B0DD05B" w14:textId="46B00014" w:rsidR="007E4E4C" w:rsidRPr="00875D6A" w:rsidRDefault="002424F9" w:rsidP="00875D6A">
      <w:pPr>
        <w:pStyle w:val="a3"/>
        <w:numPr>
          <w:ilvl w:val="0"/>
          <w:numId w:val="6"/>
        </w:numPr>
        <w:spacing w:after="0" w:line="360" w:lineRule="auto"/>
        <w:ind w:right="117"/>
        <w:jc w:val="left"/>
        <w:rPr>
          <w:rFonts w:asciiTheme="minorHAnsi" w:hAnsiTheme="minorHAnsi" w:cstheme="minorHAnsi"/>
          <w:szCs w:val="24"/>
        </w:rPr>
      </w:pPr>
      <w:r w:rsidRPr="00875D6A">
        <w:rPr>
          <w:rFonts w:asciiTheme="minorHAnsi" w:hAnsiTheme="minorHAnsi" w:cstheme="minorHAnsi"/>
          <w:szCs w:val="24"/>
          <w:rtl/>
        </w:rPr>
        <w:t>בהתאם לכך</w:t>
      </w:r>
      <w:r w:rsidR="002240C7" w:rsidRPr="00875D6A">
        <w:rPr>
          <w:rFonts w:asciiTheme="minorHAnsi" w:hAnsiTheme="minorHAnsi" w:cstheme="minorHAnsi"/>
          <w:szCs w:val="24"/>
          <w:rtl/>
        </w:rPr>
        <w:t xml:space="preserve">, </w:t>
      </w:r>
      <w:r w:rsidRPr="00875D6A">
        <w:rPr>
          <w:rFonts w:asciiTheme="minorHAnsi" w:hAnsiTheme="minorHAnsi" w:cstheme="minorHAnsi"/>
          <w:szCs w:val="24"/>
          <w:rtl/>
        </w:rPr>
        <w:t xml:space="preserve">המשרד </w:t>
      </w:r>
      <w:proofErr w:type="spellStart"/>
      <w:r w:rsidRPr="00875D6A">
        <w:rPr>
          <w:rFonts w:asciiTheme="minorHAnsi" w:hAnsiTheme="minorHAnsi" w:cstheme="minorHAnsi"/>
          <w:szCs w:val="24"/>
          <w:rtl/>
        </w:rPr>
        <w:t>לבל"מ</w:t>
      </w:r>
      <w:proofErr w:type="spellEnd"/>
      <w:r w:rsidRPr="00875D6A">
        <w:rPr>
          <w:rFonts w:asciiTheme="minorHAnsi" w:hAnsiTheme="minorHAnsi" w:cstheme="minorHAnsi"/>
          <w:szCs w:val="24"/>
          <w:rtl/>
        </w:rPr>
        <w:t xml:space="preserve"> בוחן את האפשרויות ליצירת התקשרות חדשה שמטרתה</w:t>
      </w:r>
      <w:r w:rsidR="00E215E0">
        <w:rPr>
          <w:rFonts w:asciiTheme="minorHAnsi" w:hAnsiTheme="minorHAnsi" w:cstheme="minorHAnsi" w:hint="cs"/>
          <w:szCs w:val="24"/>
          <w:rtl/>
        </w:rPr>
        <w:t xml:space="preserve"> </w:t>
      </w:r>
      <w:r w:rsidR="002240C7" w:rsidRPr="00875D6A">
        <w:rPr>
          <w:rFonts w:asciiTheme="minorHAnsi" w:hAnsiTheme="minorHAnsi" w:cstheme="minorHAnsi"/>
          <w:szCs w:val="24"/>
          <w:rtl/>
        </w:rPr>
        <w:t>פיתוח ויישום מודל יישובי</w:t>
      </w:r>
      <w:r w:rsidR="00085842">
        <w:rPr>
          <w:rFonts w:asciiTheme="minorHAnsi" w:hAnsiTheme="minorHAnsi" w:cstheme="minorHAnsi" w:hint="cs"/>
          <w:szCs w:val="24"/>
          <w:rtl/>
        </w:rPr>
        <w:t>-</w:t>
      </w:r>
      <w:r w:rsidR="00085842">
        <w:rPr>
          <w:rFonts w:asciiTheme="minorHAnsi" w:hAnsiTheme="minorHAnsi" w:cstheme="minorHAnsi" w:hint="cs"/>
          <w:szCs w:val="24"/>
        </w:rPr>
        <w:t xml:space="preserve"> </w:t>
      </w:r>
      <w:r w:rsidR="00085842">
        <w:rPr>
          <w:rFonts w:asciiTheme="minorHAnsi" w:hAnsiTheme="minorHAnsi" w:cstheme="minorHAnsi" w:hint="cs"/>
          <w:szCs w:val="24"/>
          <w:rtl/>
        </w:rPr>
        <w:t>קהילתי, אשר י</w:t>
      </w:r>
      <w:r w:rsidR="002240C7" w:rsidRPr="00875D6A">
        <w:rPr>
          <w:rFonts w:asciiTheme="minorHAnsi" w:hAnsiTheme="minorHAnsi" w:cstheme="minorHAnsi"/>
          <w:szCs w:val="24"/>
          <w:rtl/>
        </w:rPr>
        <w:t>אפשר איתור, זיהוי ומניעת הסלמה של מקרי אלימות במשפחה</w:t>
      </w:r>
      <w:r w:rsidR="00085842">
        <w:rPr>
          <w:rFonts w:asciiTheme="minorHAnsi" w:hAnsiTheme="minorHAnsi" w:cstheme="minorHAnsi" w:hint="cs"/>
          <w:szCs w:val="24"/>
          <w:rtl/>
        </w:rPr>
        <w:t xml:space="preserve"> ויכלול ה</w:t>
      </w:r>
      <w:r w:rsidR="002240C7" w:rsidRPr="00875D6A">
        <w:rPr>
          <w:rFonts w:asciiTheme="minorHAnsi" w:hAnsiTheme="minorHAnsi" w:cstheme="minorHAnsi"/>
          <w:szCs w:val="24"/>
          <w:rtl/>
        </w:rPr>
        <w:t>נגשת מידע</w:t>
      </w:r>
      <w:r w:rsidR="00085842">
        <w:rPr>
          <w:rFonts w:asciiTheme="minorHAnsi" w:hAnsiTheme="minorHAnsi" w:cstheme="minorHAnsi" w:hint="cs"/>
          <w:szCs w:val="24"/>
          <w:rtl/>
        </w:rPr>
        <w:t xml:space="preserve"> לקהילה</w:t>
      </w:r>
      <w:r w:rsidR="00465862">
        <w:rPr>
          <w:rFonts w:asciiTheme="minorHAnsi" w:hAnsiTheme="minorHAnsi" w:cstheme="minorHAnsi" w:hint="cs"/>
          <w:szCs w:val="24"/>
          <w:rtl/>
        </w:rPr>
        <w:t xml:space="preserve"> </w:t>
      </w:r>
      <w:r w:rsidRPr="00875D6A">
        <w:rPr>
          <w:rFonts w:asciiTheme="minorHAnsi" w:hAnsiTheme="minorHAnsi" w:cstheme="minorHAnsi"/>
          <w:szCs w:val="24"/>
          <w:rtl/>
        </w:rPr>
        <w:t xml:space="preserve">זאת, באמצעות התקשרות במיזם משותף </w:t>
      </w:r>
      <w:r w:rsidR="008A7234">
        <w:rPr>
          <w:rFonts w:asciiTheme="minorHAnsi" w:hAnsiTheme="minorHAnsi" w:cstheme="minorHAnsi" w:hint="cs"/>
          <w:szCs w:val="24"/>
          <w:rtl/>
        </w:rPr>
        <w:t>לפי תקנה 3(30) לתקנות חובת המכרזים</w:t>
      </w:r>
      <w:r w:rsidR="00FC43B0">
        <w:rPr>
          <w:rFonts w:asciiTheme="minorHAnsi" w:hAnsiTheme="minorHAnsi" w:cstheme="minorHAnsi" w:hint="cs"/>
          <w:szCs w:val="24"/>
          <w:rtl/>
        </w:rPr>
        <w:t>, תשנ"ג-1993 ו</w:t>
      </w:r>
      <w:r w:rsidRPr="00875D6A">
        <w:rPr>
          <w:rFonts w:asciiTheme="minorHAnsi" w:hAnsiTheme="minorHAnsi" w:cstheme="minorHAnsi"/>
          <w:szCs w:val="24"/>
          <w:rtl/>
        </w:rPr>
        <w:t xml:space="preserve">בהתאם להוראת </w:t>
      </w:r>
      <w:proofErr w:type="spellStart"/>
      <w:r w:rsidRPr="00875D6A">
        <w:rPr>
          <w:rFonts w:asciiTheme="minorHAnsi" w:hAnsiTheme="minorHAnsi" w:cstheme="minorHAnsi"/>
          <w:szCs w:val="24"/>
          <w:rtl/>
        </w:rPr>
        <w:t>התכ"ם</w:t>
      </w:r>
      <w:proofErr w:type="spellEnd"/>
      <w:r w:rsidRPr="00875D6A">
        <w:rPr>
          <w:rFonts w:asciiTheme="minorHAnsi" w:hAnsiTheme="minorHAnsi" w:cstheme="minorHAnsi"/>
          <w:szCs w:val="24"/>
          <w:rtl/>
        </w:rPr>
        <w:t xml:space="preserve"> מס'</w:t>
      </w:r>
      <w:r w:rsidR="00B02C07">
        <w:rPr>
          <w:rFonts w:asciiTheme="minorHAnsi" w:hAnsiTheme="minorHAnsi" w:cstheme="minorHAnsi" w:hint="cs"/>
          <w:szCs w:val="24"/>
          <w:rtl/>
        </w:rPr>
        <w:t xml:space="preserve"> 7.8.3, </w:t>
      </w:r>
      <w:r w:rsidRPr="00875D6A">
        <w:rPr>
          <w:rFonts w:asciiTheme="minorHAnsi" w:hAnsiTheme="minorHAnsi" w:cstheme="minorHAnsi"/>
          <w:szCs w:val="24"/>
          <w:rtl/>
        </w:rPr>
        <w:t xml:space="preserve">או בכל דרך התקשרות שהמזמין יראה לנכון. </w:t>
      </w:r>
    </w:p>
    <w:p w14:paraId="18894479" w14:textId="77777777" w:rsidR="00B02C07" w:rsidRDefault="00B02C07" w:rsidP="00B02C07">
      <w:pPr>
        <w:spacing w:after="0" w:line="360" w:lineRule="auto"/>
        <w:ind w:left="720" w:right="117" w:firstLine="0"/>
        <w:rPr>
          <w:rFonts w:asciiTheme="minorHAnsi" w:hAnsiTheme="minorHAnsi" w:cstheme="minorHAnsi"/>
          <w:szCs w:val="24"/>
          <w:rtl/>
        </w:rPr>
      </w:pPr>
    </w:p>
    <w:p w14:paraId="7BFEE46F" w14:textId="66B0D769" w:rsidR="007E4E4C" w:rsidRPr="00B02C07" w:rsidRDefault="002424F9" w:rsidP="00B02C07">
      <w:pPr>
        <w:spacing w:after="0" w:line="360" w:lineRule="auto"/>
        <w:ind w:left="720" w:right="117" w:firstLine="0"/>
        <w:rPr>
          <w:rFonts w:asciiTheme="minorHAnsi" w:hAnsiTheme="minorHAnsi" w:cstheme="minorHAnsi"/>
          <w:szCs w:val="24"/>
        </w:rPr>
      </w:pPr>
      <w:r w:rsidRPr="00B02C07">
        <w:rPr>
          <w:rFonts w:asciiTheme="minorHAnsi" w:hAnsiTheme="minorHAnsi" w:cstheme="minorHAnsi"/>
          <w:szCs w:val="24"/>
          <w:rtl/>
        </w:rPr>
        <w:lastRenderedPageBreak/>
        <w:t xml:space="preserve">לשם עיצוב תנאי ההתקשרות, מבקש המשרד </w:t>
      </w:r>
      <w:proofErr w:type="spellStart"/>
      <w:r w:rsidRPr="00B02C07">
        <w:rPr>
          <w:rFonts w:asciiTheme="minorHAnsi" w:hAnsiTheme="minorHAnsi" w:cstheme="minorHAnsi"/>
          <w:szCs w:val="24"/>
          <w:rtl/>
        </w:rPr>
        <w:t>לבל"מ</w:t>
      </w:r>
      <w:proofErr w:type="spellEnd"/>
      <w:r w:rsidRPr="00B02C07">
        <w:rPr>
          <w:rFonts w:asciiTheme="minorHAnsi" w:hAnsiTheme="minorHAnsi" w:cstheme="minorHAnsi"/>
          <w:szCs w:val="24"/>
          <w:rtl/>
        </w:rPr>
        <w:t xml:space="preserve"> לקבל מידע כמפורט בפנייה זו </w:t>
      </w:r>
      <w:r w:rsidR="00B02C07">
        <w:rPr>
          <w:rFonts w:asciiTheme="minorHAnsi" w:hAnsiTheme="minorHAnsi" w:cstheme="minorHAnsi" w:hint="cs"/>
          <w:szCs w:val="24"/>
          <w:rtl/>
        </w:rPr>
        <w:t>(</w:t>
      </w:r>
      <w:r w:rsidRPr="00B02C07">
        <w:rPr>
          <w:rFonts w:asciiTheme="minorHAnsi" w:hAnsiTheme="minorHAnsi" w:cstheme="minorHAnsi"/>
          <w:szCs w:val="24"/>
          <w:rtl/>
        </w:rPr>
        <w:t xml:space="preserve">להלן: " </w:t>
      </w:r>
      <w:r w:rsidRPr="00B02C07">
        <w:rPr>
          <w:rFonts w:asciiTheme="minorHAnsi" w:hAnsiTheme="minorHAnsi" w:cstheme="minorHAnsi"/>
          <w:b/>
          <w:bCs/>
          <w:szCs w:val="24"/>
          <w:rtl/>
        </w:rPr>
        <w:t>הפנייה</w:t>
      </w:r>
      <w:r w:rsidRPr="00B02C07">
        <w:rPr>
          <w:rFonts w:asciiTheme="minorHAnsi" w:hAnsiTheme="minorHAnsi" w:cstheme="minorHAnsi"/>
          <w:szCs w:val="24"/>
          <w:rtl/>
        </w:rPr>
        <w:t>"</w:t>
      </w:r>
      <w:r w:rsidR="00B02C07">
        <w:rPr>
          <w:rFonts w:asciiTheme="minorHAnsi" w:hAnsiTheme="minorHAnsi" w:cstheme="minorHAnsi" w:hint="cs"/>
          <w:szCs w:val="24"/>
          <w:rtl/>
        </w:rPr>
        <w:t>)</w:t>
      </w:r>
      <w:r w:rsidRPr="00B02C07">
        <w:rPr>
          <w:rFonts w:asciiTheme="minorHAnsi" w:hAnsiTheme="minorHAnsi" w:cstheme="minorHAnsi"/>
          <w:szCs w:val="24"/>
          <w:rtl/>
        </w:rPr>
        <w:t xml:space="preserve"> ומזמין את המעוניינים בכך להגיש מענה שענייננו:  </w:t>
      </w:r>
    </w:p>
    <w:p w14:paraId="57FFD261" w14:textId="28F9ADB6" w:rsidR="00784E90" w:rsidRDefault="002424F9" w:rsidP="00B02C07">
      <w:pPr>
        <w:pStyle w:val="a3"/>
        <w:numPr>
          <w:ilvl w:val="0"/>
          <w:numId w:val="7"/>
        </w:numPr>
        <w:spacing w:after="0" w:line="360" w:lineRule="auto"/>
        <w:ind w:right="117"/>
        <w:rPr>
          <w:rFonts w:asciiTheme="minorHAnsi" w:hAnsiTheme="minorHAnsi" w:cstheme="minorHAnsi"/>
          <w:szCs w:val="24"/>
        </w:rPr>
      </w:pPr>
      <w:r w:rsidRPr="00B02C07">
        <w:rPr>
          <w:rFonts w:asciiTheme="minorHAnsi" w:hAnsiTheme="minorHAnsi" w:cstheme="minorHAnsi"/>
          <w:szCs w:val="24"/>
          <w:rtl/>
        </w:rPr>
        <w:t xml:space="preserve">הצגת </w:t>
      </w:r>
      <w:r w:rsidR="00784E90">
        <w:rPr>
          <w:rFonts w:asciiTheme="minorHAnsi" w:hAnsiTheme="minorHAnsi" w:cstheme="minorHAnsi" w:hint="cs"/>
          <w:szCs w:val="24"/>
          <w:rtl/>
        </w:rPr>
        <w:t>מענה אופרטיבי שיאפשר פיתוח של</w:t>
      </w:r>
      <w:r w:rsidR="00B02C07" w:rsidRPr="00B02C07">
        <w:rPr>
          <w:rFonts w:asciiTheme="minorHAnsi" w:hAnsiTheme="minorHAnsi" w:cstheme="minorHAnsi"/>
          <w:szCs w:val="24"/>
          <w:rtl/>
        </w:rPr>
        <w:t xml:space="preserve"> מודל יישובי</w:t>
      </w:r>
      <w:r w:rsidR="00B02C07" w:rsidRPr="00B02C07">
        <w:rPr>
          <w:rFonts w:asciiTheme="minorHAnsi" w:hAnsiTheme="minorHAnsi" w:cstheme="minorHAnsi" w:hint="cs"/>
          <w:szCs w:val="24"/>
          <w:rtl/>
        </w:rPr>
        <w:t>-</w:t>
      </w:r>
      <w:r w:rsidR="00B02C07" w:rsidRPr="00B02C07">
        <w:rPr>
          <w:rFonts w:asciiTheme="minorHAnsi" w:hAnsiTheme="minorHAnsi" w:cstheme="minorHAnsi" w:hint="cs"/>
          <w:szCs w:val="24"/>
        </w:rPr>
        <w:t xml:space="preserve"> </w:t>
      </w:r>
      <w:r w:rsidR="00B02C07" w:rsidRPr="00B02C07">
        <w:rPr>
          <w:rFonts w:asciiTheme="minorHAnsi" w:hAnsiTheme="minorHAnsi" w:cstheme="minorHAnsi" w:hint="cs"/>
          <w:szCs w:val="24"/>
          <w:rtl/>
        </w:rPr>
        <w:t>קהילתי</w:t>
      </w:r>
      <w:r w:rsidR="00784E90">
        <w:rPr>
          <w:rFonts w:asciiTheme="minorHAnsi" w:hAnsiTheme="minorHAnsi" w:cstheme="minorHAnsi" w:hint="cs"/>
          <w:szCs w:val="24"/>
          <w:rtl/>
        </w:rPr>
        <w:t>, לטובת</w:t>
      </w:r>
      <w:r w:rsidR="00B02C07" w:rsidRPr="00B02C07">
        <w:rPr>
          <w:rFonts w:asciiTheme="minorHAnsi" w:hAnsiTheme="minorHAnsi" w:cstheme="minorHAnsi"/>
          <w:szCs w:val="24"/>
          <w:rtl/>
        </w:rPr>
        <w:t xml:space="preserve"> איתור, זיהוי ומניעת הסלמה של מקרי אלימות במשפחה</w:t>
      </w:r>
      <w:r w:rsidR="00784E90">
        <w:rPr>
          <w:rFonts w:asciiTheme="minorHAnsi" w:hAnsiTheme="minorHAnsi" w:cstheme="minorHAnsi" w:hint="cs"/>
          <w:szCs w:val="24"/>
          <w:rtl/>
        </w:rPr>
        <w:t>. בין היתר, על המענה לכלול ג</w:t>
      </w:r>
      <w:r w:rsidR="008C0785">
        <w:rPr>
          <w:rFonts w:asciiTheme="minorHAnsi" w:hAnsiTheme="minorHAnsi" w:cstheme="minorHAnsi" w:hint="cs"/>
          <w:szCs w:val="24"/>
          <w:rtl/>
        </w:rPr>
        <w:t>ם</w:t>
      </w:r>
      <w:r w:rsidR="00784E90">
        <w:rPr>
          <w:rFonts w:asciiTheme="minorHAnsi" w:hAnsiTheme="minorHAnsi" w:cstheme="minorHAnsi" w:hint="cs"/>
          <w:szCs w:val="24"/>
          <w:rtl/>
        </w:rPr>
        <w:t xml:space="preserve"> כלים </w:t>
      </w:r>
      <w:proofErr w:type="spellStart"/>
      <w:r w:rsidR="00784E90">
        <w:rPr>
          <w:rFonts w:asciiTheme="minorHAnsi" w:hAnsiTheme="minorHAnsi" w:cstheme="minorHAnsi" w:hint="cs"/>
          <w:szCs w:val="24"/>
          <w:rtl/>
        </w:rPr>
        <w:t>ל</w:t>
      </w:r>
      <w:r w:rsidR="00B02C07" w:rsidRPr="00B02C07">
        <w:rPr>
          <w:rFonts w:asciiTheme="minorHAnsi" w:hAnsiTheme="minorHAnsi" w:cstheme="minorHAnsi" w:hint="cs"/>
          <w:szCs w:val="24"/>
          <w:rtl/>
        </w:rPr>
        <w:t>ה</w:t>
      </w:r>
      <w:r w:rsidR="00B02C07" w:rsidRPr="00B02C07">
        <w:rPr>
          <w:rFonts w:asciiTheme="minorHAnsi" w:hAnsiTheme="minorHAnsi" w:cstheme="minorHAnsi"/>
          <w:szCs w:val="24"/>
          <w:rtl/>
        </w:rPr>
        <w:t>נגשת</w:t>
      </w:r>
      <w:proofErr w:type="spellEnd"/>
      <w:r w:rsidR="00B02C07" w:rsidRPr="00B02C07">
        <w:rPr>
          <w:rFonts w:asciiTheme="minorHAnsi" w:hAnsiTheme="minorHAnsi" w:cstheme="minorHAnsi"/>
          <w:szCs w:val="24"/>
          <w:rtl/>
        </w:rPr>
        <w:t xml:space="preserve"> מידע</w:t>
      </w:r>
      <w:r w:rsidR="00B02C07" w:rsidRPr="00B02C07">
        <w:rPr>
          <w:rFonts w:asciiTheme="minorHAnsi" w:hAnsiTheme="minorHAnsi" w:cstheme="minorHAnsi" w:hint="cs"/>
          <w:szCs w:val="24"/>
          <w:rtl/>
        </w:rPr>
        <w:t xml:space="preserve"> לקהילה</w:t>
      </w:r>
      <w:r w:rsidR="00E6138B">
        <w:rPr>
          <w:rFonts w:asciiTheme="minorHAnsi" w:hAnsiTheme="minorHAnsi" w:cstheme="minorHAnsi" w:hint="cs"/>
          <w:szCs w:val="24"/>
          <w:rtl/>
        </w:rPr>
        <w:t>.</w:t>
      </w:r>
    </w:p>
    <w:p w14:paraId="7EAE1EA6" w14:textId="5C431210" w:rsidR="007E4E4C" w:rsidRDefault="002424F9" w:rsidP="00B02C07">
      <w:pPr>
        <w:pStyle w:val="a3"/>
        <w:numPr>
          <w:ilvl w:val="0"/>
          <w:numId w:val="7"/>
        </w:numPr>
        <w:spacing w:after="0" w:line="360" w:lineRule="auto"/>
        <w:ind w:right="117"/>
        <w:rPr>
          <w:rFonts w:asciiTheme="minorHAnsi" w:hAnsiTheme="minorHAnsi" w:cstheme="minorHAnsi"/>
          <w:szCs w:val="24"/>
        </w:rPr>
      </w:pPr>
      <w:r w:rsidRPr="00B02C07">
        <w:rPr>
          <w:rFonts w:asciiTheme="minorHAnsi" w:hAnsiTheme="minorHAnsi" w:cstheme="minorHAnsi"/>
          <w:szCs w:val="24"/>
          <w:rtl/>
        </w:rPr>
        <w:t>בפנייה פומבית זו, אנו מזמינים כל מי שמעוניין בכך, להעביר התייחסות בהתאם לפירוט שבנספח א' לפנייה זו, וכן כל מידע רלוונטי אחר ,</w:t>
      </w:r>
      <w:r w:rsidR="0092078B">
        <w:rPr>
          <w:rFonts w:asciiTheme="minorHAnsi" w:hAnsiTheme="minorHAnsi" w:cstheme="minorHAnsi" w:hint="cs"/>
          <w:szCs w:val="24"/>
          <w:rtl/>
        </w:rPr>
        <w:t xml:space="preserve"> </w:t>
      </w:r>
      <w:r w:rsidRPr="00B02C07">
        <w:rPr>
          <w:rFonts w:asciiTheme="minorHAnsi" w:hAnsiTheme="minorHAnsi" w:cstheme="minorHAnsi"/>
          <w:b/>
          <w:bCs/>
          <w:szCs w:val="24"/>
          <w:rtl/>
        </w:rPr>
        <w:t>למעט מחירים.</w:t>
      </w:r>
      <w:r w:rsidRPr="00B02C07">
        <w:rPr>
          <w:rFonts w:asciiTheme="minorHAnsi" w:hAnsiTheme="minorHAnsi" w:cstheme="minorHAnsi"/>
          <w:szCs w:val="24"/>
          <w:rtl/>
        </w:rPr>
        <w:t xml:space="preserve">  </w:t>
      </w:r>
    </w:p>
    <w:p w14:paraId="78DABE69" w14:textId="7315481A" w:rsidR="007E4E4C" w:rsidRPr="00F514C9" w:rsidRDefault="007E4E4C" w:rsidP="00F514C9">
      <w:pPr>
        <w:bidi w:val="0"/>
        <w:spacing w:after="0" w:line="360" w:lineRule="auto"/>
        <w:ind w:left="0" w:right="1371" w:firstLine="0"/>
        <w:jc w:val="right"/>
        <w:rPr>
          <w:rFonts w:asciiTheme="minorHAnsi" w:hAnsiTheme="minorHAnsi" w:cstheme="minorHAnsi"/>
          <w:szCs w:val="24"/>
        </w:rPr>
      </w:pPr>
    </w:p>
    <w:p w14:paraId="5D7496B2" w14:textId="77777777" w:rsidR="007E4E4C" w:rsidRPr="00F514C9" w:rsidRDefault="002424F9" w:rsidP="00F514C9">
      <w:pPr>
        <w:numPr>
          <w:ilvl w:val="0"/>
          <w:numId w:val="1"/>
        </w:numPr>
        <w:spacing w:after="0" w:line="360" w:lineRule="auto"/>
        <w:ind w:right="0" w:hanging="362"/>
        <w:jc w:val="left"/>
        <w:rPr>
          <w:rFonts w:asciiTheme="minorHAnsi" w:hAnsiTheme="minorHAnsi" w:cstheme="minorHAnsi"/>
          <w:szCs w:val="24"/>
        </w:rPr>
      </w:pPr>
      <w:r w:rsidRPr="00F514C9">
        <w:rPr>
          <w:rFonts w:asciiTheme="minorHAnsi" w:hAnsiTheme="minorHAnsi" w:cstheme="minorHAnsi"/>
          <w:b/>
          <w:bCs/>
          <w:szCs w:val="24"/>
          <w:u w:val="single" w:color="000000"/>
          <w:rtl/>
        </w:rPr>
        <w:t>כללי הפנייה</w:t>
      </w:r>
      <w:r w:rsidRPr="00F514C9">
        <w:rPr>
          <w:rFonts w:asciiTheme="minorHAnsi" w:hAnsiTheme="minorHAnsi" w:cstheme="minorHAnsi"/>
          <w:b/>
          <w:bCs/>
          <w:szCs w:val="24"/>
          <w:rtl/>
        </w:rPr>
        <w:t xml:space="preserve"> </w:t>
      </w:r>
    </w:p>
    <w:p w14:paraId="5CC62013" w14:textId="77777777" w:rsidR="007E4E4C" w:rsidRPr="00F514C9" w:rsidRDefault="002424F9" w:rsidP="00F514C9">
      <w:pPr>
        <w:spacing w:after="0" w:line="360" w:lineRule="auto"/>
        <w:ind w:left="448" w:right="117" w:firstLine="0"/>
        <w:rPr>
          <w:rFonts w:asciiTheme="minorHAnsi" w:hAnsiTheme="minorHAnsi" w:cstheme="minorHAnsi"/>
          <w:szCs w:val="24"/>
        </w:rPr>
      </w:pPr>
      <w:r w:rsidRPr="00F514C9">
        <w:rPr>
          <w:rFonts w:asciiTheme="minorHAnsi" w:hAnsiTheme="minorHAnsi" w:cstheme="minorHAnsi"/>
          <w:szCs w:val="24"/>
          <w:rtl/>
        </w:rPr>
        <w:t xml:space="preserve">את המענה לפנייה יש להגיש בהתאם לפירוט שבנספח א', בהתאם להנחיות המפורטות להלן: </w:t>
      </w:r>
    </w:p>
    <w:p w14:paraId="37C96AF2" w14:textId="36E9986A"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המציעים רשאים לפנות לקבלת הבהרות או תשובות לשאלות בקשר למסמכי פניה זו, אל יחידת מכרזי רכש בדוא"ל שכתובתו </w:t>
      </w:r>
      <w:r w:rsidRPr="00F514C9">
        <w:rPr>
          <w:rFonts w:asciiTheme="minorHAnsi" w:hAnsiTheme="minorHAnsi" w:cstheme="minorHAnsi"/>
          <w:szCs w:val="24"/>
        </w:rPr>
        <w:t>michrazim.batap@mops.gov.il</w:t>
      </w:r>
      <w:r w:rsidRPr="00F514C9">
        <w:rPr>
          <w:rFonts w:asciiTheme="minorHAnsi" w:hAnsiTheme="minorHAnsi" w:cstheme="minorHAnsi"/>
          <w:szCs w:val="24"/>
          <w:rtl/>
        </w:rPr>
        <w:t xml:space="preserve">, החל מיום הפרסום ועד </w:t>
      </w:r>
      <w:r w:rsidRPr="00765C5B">
        <w:rPr>
          <w:rFonts w:asciiTheme="minorHAnsi" w:hAnsiTheme="minorHAnsi" w:cstheme="minorHAnsi"/>
          <w:b/>
          <w:bCs/>
          <w:szCs w:val="24"/>
          <w:highlight w:val="lightGray"/>
          <w:rtl/>
        </w:rPr>
        <w:t xml:space="preserve">ליום </w:t>
      </w:r>
      <w:r w:rsidR="0043038A">
        <w:rPr>
          <w:rFonts w:asciiTheme="minorHAnsi" w:hAnsiTheme="minorHAnsi" w:cstheme="minorHAnsi" w:hint="cs"/>
          <w:b/>
          <w:bCs/>
          <w:szCs w:val="24"/>
          <w:highlight w:val="lightGray"/>
          <w:rtl/>
        </w:rPr>
        <w:t>21</w:t>
      </w:r>
      <w:r w:rsidR="00D168D9">
        <w:rPr>
          <w:rFonts w:asciiTheme="minorHAnsi" w:hAnsiTheme="minorHAnsi" w:cstheme="minorHAnsi" w:hint="cs"/>
          <w:b/>
          <w:bCs/>
          <w:szCs w:val="24"/>
          <w:highlight w:val="lightGray"/>
          <w:rtl/>
        </w:rPr>
        <w:t xml:space="preserve"> בספטמבר 2025</w:t>
      </w:r>
      <w:r w:rsidRPr="00765C5B">
        <w:rPr>
          <w:rFonts w:asciiTheme="minorHAnsi" w:hAnsiTheme="minorHAnsi" w:cstheme="minorHAnsi"/>
          <w:b/>
          <w:bCs/>
          <w:szCs w:val="24"/>
          <w:highlight w:val="lightGray"/>
          <w:rtl/>
        </w:rPr>
        <w:t xml:space="preserve">, בשעה </w:t>
      </w:r>
      <w:r w:rsidRPr="00765C5B">
        <w:rPr>
          <w:rFonts w:asciiTheme="minorHAnsi" w:hAnsiTheme="minorHAnsi" w:cstheme="minorHAnsi"/>
          <w:b/>
          <w:bCs/>
          <w:szCs w:val="24"/>
          <w:highlight w:val="lightGray"/>
        </w:rPr>
        <w:t>30</w:t>
      </w:r>
      <w:r w:rsidRPr="00765C5B">
        <w:rPr>
          <w:rFonts w:asciiTheme="minorHAnsi" w:hAnsiTheme="minorHAnsi" w:cstheme="minorHAnsi"/>
          <w:b/>
          <w:bCs/>
          <w:szCs w:val="24"/>
          <w:highlight w:val="lightGray"/>
          <w:rtl/>
        </w:rPr>
        <w:t>:</w:t>
      </w:r>
      <w:r w:rsidRPr="00765C5B">
        <w:rPr>
          <w:rFonts w:asciiTheme="minorHAnsi" w:hAnsiTheme="minorHAnsi" w:cstheme="minorHAnsi"/>
          <w:b/>
          <w:bCs/>
          <w:szCs w:val="24"/>
          <w:highlight w:val="lightGray"/>
        </w:rPr>
        <w:t>12</w:t>
      </w:r>
      <w:r w:rsidRPr="00765C5B">
        <w:rPr>
          <w:rFonts w:asciiTheme="minorHAnsi" w:hAnsiTheme="minorHAnsi" w:cstheme="minorHAnsi"/>
          <w:szCs w:val="24"/>
          <w:highlight w:val="lightGray"/>
          <w:rtl/>
        </w:rPr>
        <w:t>.</w:t>
      </w:r>
      <w:r w:rsidRPr="00F514C9">
        <w:rPr>
          <w:rFonts w:asciiTheme="minorHAnsi" w:hAnsiTheme="minorHAnsi" w:cstheme="minorHAnsi"/>
          <w:szCs w:val="24"/>
          <w:rtl/>
        </w:rPr>
        <w:t xml:space="preserve">  כותרת הפניה תהיה - "הבהרות פנייה מוקדמת לקבלת מידע בנושא "כלים אופרטיביים להתמודדות </w:t>
      </w:r>
      <w:r w:rsidR="00462670">
        <w:rPr>
          <w:rFonts w:asciiTheme="minorHAnsi" w:hAnsiTheme="minorHAnsi" w:cstheme="minorHAnsi" w:hint="cs"/>
          <w:szCs w:val="24"/>
          <w:rtl/>
        </w:rPr>
        <w:t xml:space="preserve">קהילתית </w:t>
      </w:r>
      <w:r w:rsidRPr="00F514C9">
        <w:rPr>
          <w:rFonts w:asciiTheme="minorHAnsi" w:hAnsiTheme="minorHAnsi" w:cstheme="minorHAnsi"/>
          <w:szCs w:val="24"/>
          <w:rtl/>
        </w:rPr>
        <w:t xml:space="preserve">עם אלימות במשפחה" – </w:t>
      </w:r>
      <w:r w:rsidR="00462670">
        <w:rPr>
          <w:rFonts w:asciiTheme="minorHAnsi" w:hAnsiTheme="minorHAnsi" w:cstheme="minorHAnsi" w:hint="cs"/>
          <w:szCs w:val="24"/>
          <w:rtl/>
        </w:rPr>
        <w:t>[</w:t>
      </w:r>
      <w:r w:rsidRPr="00F514C9">
        <w:rPr>
          <w:rFonts w:asciiTheme="minorHAnsi" w:hAnsiTheme="minorHAnsi" w:cstheme="minorHAnsi"/>
          <w:szCs w:val="24"/>
          <w:rtl/>
        </w:rPr>
        <w:t>שם המציע</w:t>
      </w:r>
      <w:r w:rsidR="00462670">
        <w:rPr>
          <w:rFonts w:asciiTheme="minorHAnsi" w:hAnsiTheme="minorHAnsi" w:cstheme="minorHAnsi" w:hint="cs"/>
          <w:szCs w:val="24"/>
          <w:rtl/>
        </w:rPr>
        <w:t>]</w:t>
      </w:r>
      <w:r w:rsidRPr="00F514C9">
        <w:rPr>
          <w:rFonts w:asciiTheme="minorHAnsi" w:hAnsiTheme="minorHAnsi" w:cstheme="minorHAnsi"/>
          <w:szCs w:val="24"/>
          <w:rtl/>
        </w:rPr>
        <w:t>"</w:t>
      </w:r>
      <w:r w:rsidR="00462670">
        <w:rPr>
          <w:rFonts w:asciiTheme="minorHAnsi" w:hAnsiTheme="minorHAnsi" w:cstheme="minorHAnsi" w:hint="cs"/>
          <w:szCs w:val="24"/>
          <w:rtl/>
        </w:rPr>
        <w:t xml:space="preserve">. </w:t>
      </w:r>
      <w:r w:rsidRPr="00F514C9">
        <w:rPr>
          <w:rFonts w:asciiTheme="minorHAnsi" w:hAnsiTheme="minorHAnsi" w:cstheme="minorHAnsi"/>
          <w:szCs w:val="24"/>
          <w:rtl/>
        </w:rPr>
        <w:t xml:space="preserve"> </w:t>
      </w:r>
    </w:p>
    <w:p w14:paraId="45188AEC" w14:textId="13E198C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שאלות המציעים יוגשו על מסמך </w:t>
      </w:r>
      <w:r w:rsidRPr="00F514C9">
        <w:rPr>
          <w:rFonts w:asciiTheme="minorHAnsi" w:hAnsiTheme="minorHAnsi" w:cstheme="minorHAnsi"/>
          <w:szCs w:val="24"/>
        </w:rPr>
        <w:t>WORD</w:t>
      </w:r>
      <w:r w:rsidRPr="00F514C9">
        <w:rPr>
          <w:rFonts w:asciiTheme="minorHAnsi" w:hAnsiTheme="minorHAnsi" w:cstheme="minorHAnsi"/>
          <w:szCs w:val="24"/>
          <w:rtl/>
        </w:rPr>
        <w:t xml:space="preserve"> בלבד, על גבי טבלה במבנה להלן. יובהר כי לא יתקבלו מסמכים סרוקים או מסמכים בכל פורמט אחר שאינו </w:t>
      </w:r>
      <w:r w:rsidRPr="00F514C9">
        <w:rPr>
          <w:rFonts w:asciiTheme="minorHAnsi" w:hAnsiTheme="minorHAnsi" w:cstheme="minorHAnsi"/>
          <w:szCs w:val="24"/>
        </w:rPr>
        <w:t>WORD</w:t>
      </w:r>
      <w:r w:rsidRPr="00F514C9">
        <w:rPr>
          <w:rFonts w:asciiTheme="minorHAnsi" w:hAnsiTheme="minorHAnsi" w:cstheme="minorHAnsi"/>
          <w:szCs w:val="24"/>
          <w:rtl/>
        </w:rPr>
        <w:t xml:space="preserve">. כמו כן לא ייענו פניות טלפוניות או אחרות וכן פניות שיתקבלו לאחר המועד האמור לעיל. </w:t>
      </w:r>
    </w:p>
    <w:tbl>
      <w:tblPr>
        <w:tblStyle w:val="TableGrid"/>
        <w:tblW w:w="5749" w:type="dxa"/>
        <w:tblInd w:w="878" w:type="dxa"/>
        <w:tblCellMar>
          <w:top w:w="6" w:type="dxa"/>
          <w:right w:w="115" w:type="dxa"/>
        </w:tblCellMar>
        <w:tblLook w:val="04A0" w:firstRow="1" w:lastRow="0" w:firstColumn="1" w:lastColumn="0" w:noHBand="0" w:noVBand="1"/>
      </w:tblPr>
      <w:tblGrid>
        <w:gridCol w:w="2393"/>
        <w:gridCol w:w="1964"/>
        <w:gridCol w:w="1392"/>
      </w:tblGrid>
      <w:tr w:rsidR="007E4E4C" w:rsidRPr="00F514C9" w14:paraId="61A0AE6E" w14:textId="77777777">
        <w:trPr>
          <w:trHeight w:val="718"/>
        </w:trPr>
        <w:tc>
          <w:tcPr>
            <w:tcW w:w="2393" w:type="dxa"/>
            <w:tcBorders>
              <w:top w:val="single" w:sz="4" w:space="0" w:color="000000"/>
              <w:left w:val="single" w:sz="4" w:space="0" w:color="000000"/>
              <w:bottom w:val="single" w:sz="4" w:space="0" w:color="000000"/>
              <w:right w:val="single" w:sz="4" w:space="0" w:color="000000"/>
            </w:tcBorders>
          </w:tcPr>
          <w:p w14:paraId="599664BD" w14:textId="5A2A8A19" w:rsidR="007E4E4C" w:rsidRPr="00700D3D" w:rsidRDefault="002424F9" w:rsidP="00700D3D">
            <w:pPr>
              <w:spacing w:after="0" w:line="360" w:lineRule="auto"/>
              <w:ind w:left="360" w:right="754" w:firstLine="0"/>
              <w:jc w:val="center"/>
              <w:rPr>
                <w:rFonts w:asciiTheme="minorHAnsi" w:hAnsiTheme="minorHAnsi" w:cstheme="minorHAnsi"/>
                <w:szCs w:val="24"/>
              </w:rPr>
            </w:pPr>
            <w:r w:rsidRPr="00700D3D">
              <w:rPr>
                <w:rFonts w:asciiTheme="minorHAnsi" w:hAnsiTheme="minorHAnsi" w:cstheme="minorHAnsi"/>
                <w:szCs w:val="24"/>
                <w:rtl/>
              </w:rPr>
              <w:t>שאלה</w:t>
            </w:r>
          </w:p>
        </w:tc>
        <w:tc>
          <w:tcPr>
            <w:tcW w:w="1964" w:type="dxa"/>
            <w:tcBorders>
              <w:top w:val="single" w:sz="4" w:space="0" w:color="000000"/>
              <w:left w:val="single" w:sz="4" w:space="0" w:color="000000"/>
              <w:bottom w:val="single" w:sz="4" w:space="0" w:color="000000"/>
              <w:right w:val="single" w:sz="4" w:space="0" w:color="000000"/>
            </w:tcBorders>
          </w:tcPr>
          <w:p w14:paraId="79A37ACD" w14:textId="2D00CBC8" w:rsidR="007E4E4C" w:rsidRPr="00700D3D" w:rsidRDefault="002424F9" w:rsidP="00700D3D">
            <w:pPr>
              <w:spacing w:after="0" w:line="360" w:lineRule="auto"/>
              <w:ind w:left="360" w:right="117" w:firstLine="0"/>
              <w:jc w:val="center"/>
              <w:rPr>
                <w:rFonts w:asciiTheme="minorHAnsi" w:hAnsiTheme="minorHAnsi" w:cstheme="minorHAnsi"/>
                <w:szCs w:val="24"/>
              </w:rPr>
            </w:pPr>
            <w:r w:rsidRPr="00700D3D">
              <w:rPr>
                <w:rFonts w:asciiTheme="minorHAnsi" w:hAnsiTheme="minorHAnsi" w:cstheme="minorHAnsi"/>
                <w:szCs w:val="24"/>
                <w:rtl/>
              </w:rPr>
              <w:t>מס' ושם הסעיף</w:t>
            </w:r>
          </w:p>
        </w:tc>
        <w:tc>
          <w:tcPr>
            <w:tcW w:w="1392" w:type="dxa"/>
            <w:tcBorders>
              <w:top w:val="single" w:sz="4" w:space="0" w:color="000000"/>
              <w:left w:val="single" w:sz="4" w:space="0" w:color="000000"/>
              <w:bottom w:val="single" w:sz="4" w:space="0" w:color="000000"/>
              <w:right w:val="single" w:sz="4" w:space="0" w:color="000000"/>
            </w:tcBorders>
          </w:tcPr>
          <w:p w14:paraId="0FAB0A01" w14:textId="77777777" w:rsidR="007E4E4C" w:rsidRPr="00700D3D" w:rsidRDefault="002424F9" w:rsidP="00700D3D">
            <w:pPr>
              <w:spacing w:after="0" w:line="360" w:lineRule="auto"/>
              <w:ind w:left="360" w:right="350" w:firstLine="0"/>
              <w:jc w:val="center"/>
              <w:rPr>
                <w:rFonts w:asciiTheme="minorHAnsi" w:hAnsiTheme="minorHAnsi" w:cstheme="minorHAnsi"/>
                <w:szCs w:val="24"/>
              </w:rPr>
            </w:pPr>
            <w:r w:rsidRPr="00700D3D">
              <w:rPr>
                <w:rFonts w:asciiTheme="minorHAnsi" w:hAnsiTheme="minorHAnsi" w:cstheme="minorHAnsi"/>
                <w:szCs w:val="24"/>
                <w:rtl/>
              </w:rPr>
              <w:t>מס '</w:t>
            </w:r>
          </w:p>
          <w:p w14:paraId="2FAB81D6" w14:textId="12968450" w:rsidR="007E4E4C" w:rsidRPr="00700D3D" w:rsidRDefault="002424F9" w:rsidP="00700D3D">
            <w:pPr>
              <w:spacing w:after="0" w:line="360" w:lineRule="auto"/>
              <w:ind w:left="360" w:right="110" w:firstLine="0"/>
              <w:jc w:val="center"/>
              <w:rPr>
                <w:rFonts w:asciiTheme="minorHAnsi" w:hAnsiTheme="minorHAnsi" w:cstheme="minorHAnsi"/>
                <w:szCs w:val="24"/>
              </w:rPr>
            </w:pPr>
            <w:r w:rsidRPr="00700D3D">
              <w:rPr>
                <w:rFonts w:asciiTheme="minorHAnsi" w:hAnsiTheme="minorHAnsi" w:cstheme="minorHAnsi"/>
                <w:szCs w:val="24"/>
                <w:rtl/>
              </w:rPr>
              <w:t>שאלה</w:t>
            </w:r>
          </w:p>
        </w:tc>
      </w:tr>
      <w:tr w:rsidR="007E4E4C" w:rsidRPr="00F514C9" w14:paraId="512667A3" w14:textId="77777777">
        <w:trPr>
          <w:trHeight w:val="394"/>
        </w:trPr>
        <w:tc>
          <w:tcPr>
            <w:tcW w:w="2393" w:type="dxa"/>
            <w:tcBorders>
              <w:top w:val="single" w:sz="4" w:space="0" w:color="000000"/>
              <w:left w:val="single" w:sz="4" w:space="0" w:color="000000"/>
              <w:bottom w:val="single" w:sz="4" w:space="0" w:color="000000"/>
              <w:right w:val="single" w:sz="4" w:space="0" w:color="000000"/>
            </w:tcBorders>
          </w:tcPr>
          <w:p w14:paraId="6C509AEF" w14:textId="39724B69" w:rsidR="007E4E4C" w:rsidRPr="00700D3D" w:rsidRDefault="007E4E4C" w:rsidP="00700D3D">
            <w:pPr>
              <w:bidi w:val="0"/>
              <w:spacing w:after="0" w:line="360" w:lineRule="auto"/>
              <w:ind w:left="1980" w:right="0" w:firstLine="0"/>
              <w:jc w:val="center"/>
              <w:rPr>
                <w:rFonts w:asciiTheme="minorHAnsi" w:hAnsiTheme="minorHAnsi" w:cstheme="minorHAnsi"/>
                <w:szCs w:val="24"/>
              </w:rPr>
            </w:pPr>
          </w:p>
        </w:tc>
        <w:tc>
          <w:tcPr>
            <w:tcW w:w="1964" w:type="dxa"/>
            <w:tcBorders>
              <w:top w:val="single" w:sz="4" w:space="0" w:color="000000"/>
              <w:left w:val="single" w:sz="4" w:space="0" w:color="000000"/>
              <w:bottom w:val="single" w:sz="4" w:space="0" w:color="000000"/>
              <w:right w:val="single" w:sz="4" w:space="0" w:color="000000"/>
            </w:tcBorders>
          </w:tcPr>
          <w:p w14:paraId="6B54AF05" w14:textId="02932FF3" w:rsidR="007E4E4C" w:rsidRPr="00700D3D" w:rsidRDefault="007E4E4C" w:rsidP="00700D3D">
            <w:pPr>
              <w:bidi w:val="0"/>
              <w:spacing w:after="0" w:line="360" w:lineRule="auto"/>
              <w:ind w:left="1080" w:right="0" w:firstLine="0"/>
              <w:jc w:val="center"/>
              <w:rPr>
                <w:rFonts w:asciiTheme="minorHAnsi" w:hAnsiTheme="minorHAnsi" w:cstheme="minorHAnsi"/>
                <w:szCs w:val="24"/>
              </w:rPr>
            </w:pPr>
          </w:p>
        </w:tc>
        <w:tc>
          <w:tcPr>
            <w:tcW w:w="1392" w:type="dxa"/>
            <w:tcBorders>
              <w:top w:val="single" w:sz="4" w:space="0" w:color="000000"/>
              <w:left w:val="single" w:sz="4" w:space="0" w:color="000000"/>
              <w:bottom w:val="single" w:sz="4" w:space="0" w:color="000000"/>
              <w:right w:val="single" w:sz="4" w:space="0" w:color="000000"/>
            </w:tcBorders>
          </w:tcPr>
          <w:p w14:paraId="2ACB37BF" w14:textId="02438D36" w:rsidR="007E4E4C" w:rsidRPr="00700D3D" w:rsidRDefault="007E4E4C" w:rsidP="00700D3D">
            <w:pPr>
              <w:bidi w:val="0"/>
              <w:spacing w:after="0" w:line="360" w:lineRule="auto"/>
              <w:ind w:left="360" w:right="0" w:firstLine="0"/>
              <w:jc w:val="center"/>
              <w:rPr>
                <w:rFonts w:asciiTheme="minorHAnsi" w:hAnsiTheme="minorHAnsi" w:cstheme="minorHAnsi"/>
                <w:szCs w:val="24"/>
              </w:rPr>
            </w:pPr>
          </w:p>
        </w:tc>
      </w:tr>
    </w:tbl>
    <w:p w14:paraId="4962BC78" w14:textId="32574CC8" w:rsidR="007E4E4C" w:rsidRPr="00F514C9" w:rsidRDefault="007E4E4C" w:rsidP="00700D3D">
      <w:pPr>
        <w:bidi w:val="0"/>
        <w:spacing w:after="0" w:line="360" w:lineRule="auto"/>
        <w:ind w:left="0" w:right="696" w:firstLine="105"/>
        <w:jc w:val="right"/>
        <w:rPr>
          <w:rFonts w:asciiTheme="minorHAnsi" w:hAnsiTheme="minorHAnsi" w:cstheme="minorHAnsi"/>
          <w:szCs w:val="24"/>
        </w:rPr>
      </w:pPr>
    </w:p>
    <w:p w14:paraId="6BE522C7" w14:textId="5153F59E"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הפנייה תכלול את שם המציע, שמו המלא של נציג המוסמך מטעמו לעניין פניה זו </w:t>
      </w:r>
      <w:r w:rsidR="00A5394C">
        <w:rPr>
          <w:rFonts w:asciiTheme="minorHAnsi" w:hAnsiTheme="minorHAnsi" w:cstheme="minorHAnsi" w:hint="cs"/>
          <w:szCs w:val="24"/>
          <w:rtl/>
        </w:rPr>
        <w:t>(</w:t>
      </w:r>
      <w:r w:rsidRPr="00F514C9">
        <w:rPr>
          <w:rFonts w:asciiTheme="minorHAnsi" w:hAnsiTheme="minorHAnsi" w:cstheme="minorHAnsi"/>
          <w:szCs w:val="24"/>
          <w:rtl/>
        </w:rPr>
        <w:t xml:space="preserve">להלן: </w:t>
      </w:r>
    </w:p>
    <w:p w14:paraId="50742EAB" w14:textId="0861B91B" w:rsidR="007E4E4C" w:rsidRPr="00700D3D" w:rsidRDefault="002424F9" w:rsidP="00700D3D">
      <w:pPr>
        <w:pStyle w:val="a3"/>
        <w:spacing w:after="0" w:line="360" w:lineRule="auto"/>
        <w:ind w:right="2564" w:firstLine="0"/>
        <w:rPr>
          <w:rFonts w:asciiTheme="minorHAnsi" w:hAnsiTheme="minorHAnsi" w:cstheme="minorHAnsi"/>
          <w:szCs w:val="24"/>
        </w:rPr>
      </w:pPr>
      <w:r w:rsidRPr="00700D3D">
        <w:rPr>
          <w:rFonts w:asciiTheme="minorHAnsi" w:hAnsiTheme="minorHAnsi" w:cstheme="minorHAnsi"/>
          <w:szCs w:val="24"/>
          <w:rtl/>
        </w:rPr>
        <w:t>"הנציג"</w:t>
      </w:r>
      <w:r w:rsidR="00A5394C" w:rsidRPr="00700D3D">
        <w:rPr>
          <w:rFonts w:asciiTheme="minorHAnsi" w:hAnsiTheme="minorHAnsi" w:cstheme="minorHAnsi" w:hint="cs"/>
          <w:szCs w:val="24"/>
          <w:rtl/>
        </w:rPr>
        <w:t>)</w:t>
      </w:r>
      <w:r w:rsidRPr="00700D3D">
        <w:rPr>
          <w:rFonts w:asciiTheme="minorHAnsi" w:hAnsiTheme="minorHAnsi" w:cstheme="minorHAnsi"/>
          <w:szCs w:val="24"/>
          <w:rtl/>
        </w:rPr>
        <w:t xml:space="preserve">, מספר טלפון קווי, מספר טלפון נייד וכתובת דוא"ל. </w:t>
      </w:r>
    </w:p>
    <w:p w14:paraId="142F3210" w14:textId="61C85A72"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שאלות ההבהרה והתשובות להן יפורסמו באתר מינהל הרכש בכתובת </w:t>
      </w:r>
      <w:r w:rsidRPr="00F514C9">
        <w:rPr>
          <w:rFonts w:asciiTheme="minorHAnsi" w:hAnsiTheme="minorHAnsi" w:cstheme="minorHAnsi"/>
          <w:szCs w:val="24"/>
        </w:rPr>
        <w:t>www.mr.gov.il</w:t>
      </w:r>
      <w:r w:rsidRPr="00F514C9">
        <w:rPr>
          <w:rFonts w:asciiTheme="minorHAnsi" w:hAnsiTheme="minorHAnsi" w:cstheme="minorHAnsi"/>
          <w:szCs w:val="24"/>
          <w:rtl/>
        </w:rPr>
        <w:t xml:space="preserve">, ללא ציון פרטי המציעים, עד </w:t>
      </w:r>
      <w:r w:rsidRPr="00765C5B">
        <w:rPr>
          <w:rFonts w:asciiTheme="minorHAnsi" w:hAnsiTheme="minorHAnsi" w:cstheme="minorHAnsi"/>
          <w:b/>
          <w:bCs/>
          <w:szCs w:val="24"/>
          <w:highlight w:val="lightGray"/>
          <w:rtl/>
        </w:rPr>
        <w:t xml:space="preserve">ליום </w:t>
      </w:r>
      <w:r w:rsidR="0043038A">
        <w:rPr>
          <w:rFonts w:asciiTheme="minorHAnsi" w:hAnsiTheme="minorHAnsi" w:cstheme="minorHAnsi" w:hint="cs"/>
          <w:b/>
          <w:bCs/>
          <w:szCs w:val="24"/>
          <w:highlight w:val="lightGray"/>
          <w:rtl/>
        </w:rPr>
        <w:t>30</w:t>
      </w:r>
      <w:r w:rsidR="00D168D9">
        <w:rPr>
          <w:rFonts w:asciiTheme="minorHAnsi" w:hAnsiTheme="minorHAnsi" w:cstheme="minorHAnsi" w:hint="cs"/>
          <w:b/>
          <w:bCs/>
          <w:szCs w:val="24"/>
          <w:highlight w:val="lightGray"/>
          <w:rtl/>
        </w:rPr>
        <w:t xml:space="preserve"> </w:t>
      </w:r>
      <w:r w:rsidR="0043038A">
        <w:rPr>
          <w:rFonts w:asciiTheme="minorHAnsi" w:hAnsiTheme="minorHAnsi" w:cstheme="minorHAnsi" w:hint="cs"/>
          <w:b/>
          <w:bCs/>
          <w:szCs w:val="24"/>
          <w:highlight w:val="lightGray"/>
          <w:rtl/>
        </w:rPr>
        <w:t>בספטמבר</w:t>
      </w:r>
      <w:r w:rsidR="00A32272" w:rsidRPr="00765C5B">
        <w:rPr>
          <w:rFonts w:asciiTheme="minorHAnsi" w:hAnsiTheme="minorHAnsi" w:cstheme="minorHAnsi" w:hint="cs"/>
          <w:b/>
          <w:bCs/>
          <w:szCs w:val="24"/>
          <w:highlight w:val="lightGray"/>
          <w:rtl/>
        </w:rPr>
        <w:t>2025</w:t>
      </w:r>
      <w:r w:rsidRPr="00765C5B">
        <w:rPr>
          <w:rFonts w:asciiTheme="minorHAnsi" w:hAnsiTheme="minorHAnsi" w:cstheme="minorHAnsi"/>
          <w:szCs w:val="24"/>
          <w:highlight w:val="lightGray"/>
          <w:rtl/>
        </w:rPr>
        <w:t>.</w:t>
      </w:r>
      <w:r w:rsidRPr="00F514C9">
        <w:rPr>
          <w:rFonts w:asciiTheme="minorHAnsi" w:hAnsiTheme="minorHAnsi" w:cstheme="minorHAnsi"/>
          <w:szCs w:val="24"/>
          <w:rtl/>
        </w:rPr>
        <w:t xml:space="preserve"> </w:t>
      </w:r>
    </w:p>
    <w:p w14:paraId="71A03E6A"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lastRenderedPageBreak/>
        <w:t xml:space="preserve">המזמין רשאי, על פי שיקול דעתו הבלעדי, להיענות או שלא להיענות לבקשות. במידה ולא התייחס המזמין לפניה ו/או השגה חלקה או כולה, עד למועד האחרון למענה המשרד לשאלות ההבהרה, יראה בכך המציע דחיית פנייתו. </w:t>
      </w:r>
    </w:p>
    <w:p w14:paraId="2B8767F6"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מובהר כי נוסח התשובות של המזמין, כפי שיפורסמו, הוא הנוסח המחייב ולא יהיה כל תוקף לתשובה שתינתן בדרך אחרת ואין יהיה המזמין אחראי לתשובות אלו. </w:t>
      </w:r>
    </w:p>
    <w:p w14:paraId="04AC2129" w14:textId="50AEB66D"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התשובות לשאלות ההבהרה מהוות חלק בלתי נפרד מתנאי פניה זו, יש לצרף את קבצי התשובות חתומים ע"י המציע בראשי תיבות להצעה. </w:t>
      </w:r>
    </w:p>
    <w:p w14:paraId="5A80DEBC"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המזמין שומר לעצמו את הזכות לערוך שינויים ו/או תיקונים ו/או הבהרות במסמכי הפניה ונספחיו, בין אם ביוזמתו ובין אם בעקבות מענה להליך ההבהרות, עד למועד האחרון להגשת ההצעות. ככל שיוכנסו שינויים ו/או תיקונים כאמור, יהפכו אלה לחלק בלתי נפרד מתנאי פניה זו.  </w:t>
      </w:r>
    </w:p>
    <w:p w14:paraId="1CEDBF05"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הודעה על הבהרות והנחיות שהן בגדר שינוי ו/או הוספת תנאים בנוסח הפניה ונספחיו, ככל שיהיו, יפורסמו מעת לעת באתר מינהל הרכש הממשלתי, בכתובת המפורטת לעיל . </w:t>
      </w:r>
    </w:p>
    <w:p w14:paraId="2EF3C7CE" w14:textId="15964BB2"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יודגש כי באחריות המשתתפים המציעים לברר ולהתעדכן בגין שינויים אלו. הצעה שתוגש מבלי להחיל את השינויים האמורים עשויה להיפסל כולה או חלקה עקב אי עמידה בתנאי הפניה המעודכנים. </w:t>
      </w:r>
      <w:r w:rsidR="0092078B" w:rsidRPr="00765C5B">
        <w:rPr>
          <w:rFonts w:asciiTheme="minorHAnsi" w:hAnsiTheme="minorHAnsi" w:cstheme="minorHAnsi" w:hint="cs"/>
          <w:b/>
          <w:bCs/>
          <w:szCs w:val="24"/>
          <w:highlight w:val="lightGray"/>
          <w:rtl/>
        </w:rPr>
        <w:t>_</w:t>
      </w:r>
    </w:p>
    <w:p w14:paraId="5944E361" w14:textId="5E42B6FB"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מועד אחרון להגשת ההצעות, </w:t>
      </w:r>
      <w:r w:rsidRPr="00765C5B">
        <w:rPr>
          <w:rFonts w:asciiTheme="minorHAnsi" w:hAnsiTheme="minorHAnsi" w:cstheme="minorHAnsi"/>
          <w:b/>
          <w:bCs/>
          <w:szCs w:val="24"/>
          <w:highlight w:val="lightGray"/>
          <w:rtl/>
        </w:rPr>
        <w:t xml:space="preserve">יום </w:t>
      </w:r>
      <w:r w:rsidR="006E5D5B">
        <w:rPr>
          <w:rFonts w:asciiTheme="minorHAnsi" w:hAnsiTheme="minorHAnsi" w:cstheme="minorHAnsi" w:hint="cs"/>
          <w:b/>
          <w:bCs/>
          <w:szCs w:val="24"/>
          <w:highlight w:val="lightGray"/>
          <w:rtl/>
        </w:rPr>
        <w:t>א'</w:t>
      </w:r>
      <w:r w:rsidR="0092078B">
        <w:rPr>
          <w:rFonts w:asciiTheme="minorHAnsi" w:hAnsiTheme="minorHAnsi" w:cstheme="minorHAnsi" w:hint="cs"/>
          <w:b/>
          <w:bCs/>
          <w:szCs w:val="24"/>
          <w:highlight w:val="lightGray"/>
          <w:rtl/>
        </w:rPr>
        <w:t>,</w:t>
      </w:r>
      <w:r w:rsidR="0092078B" w:rsidRPr="00765C5B">
        <w:rPr>
          <w:rFonts w:asciiTheme="minorHAnsi" w:hAnsiTheme="minorHAnsi" w:cstheme="minorHAnsi" w:hint="cs"/>
          <w:b/>
          <w:bCs/>
          <w:szCs w:val="24"/>
          <w:highlight w:val="lightGray"/>
          <w:rtl/>
        </w:rPr>
        <w:t xml:space="preserve"> </w:t>
      </w:r>
      <w:r w:rsidR="0092078B" w:rsidRPr="00765C5B">
        <w:rPr>
          <w:rFonts w:asciiTheme="minorHAnsi" w:hAnsiTheme="minorHAnsi" w:cstheme="minorHAnsi"/>
          <w:b/>
          <w:bCs/>
          <w:szCs w:val="24"/>
          <w:highlight w:val="lightGray"/>
          <w:rtl/>
        </w:rPr>
        <w:t xml:space="preserve"> </w:t>
      </w:r>
      <w:r w:rsidR="006E5D5B">
        <w:rPr>
          <w:rFonts w:asciiTheme="minorHAnsi" w:hAnsiTheme="minorHAnsi" w:cstheme="minorHAnsi" w:hint="cs"/>
          <w:b/>
          <w:bCs/>
          <w:szCs w:val="24"/>
          <w:highlight w:val="lightGray"/>
          <w:rtl/>
        </w:rPr>
        <w:t>19 באוקטובר</w:t>
      </w:r>
      <w:r w:rsidR="00A32272" w:rsidRPr="00765C5B">
        <w:rPr>
          <w:rFonts w:asciiTheme="minorHAnsi" w:hAnsiTheme="minorHAnsi" w:cstheme="minorHAnsi"/>
          <w:b/>
          <w:bCs/>
          <w:szCs w:val="24"/>
          <w:highlight w:val="lightGray"/>
        </w:rPr>
        <w:t>2025</w:t>
      </w:r>
      <w:r w:rsidR="00D168D9">
        <w:rPr>
          <w:rFonts w:asciiTheme="minorHAnsi" w:hAnsiTheme="minorHAnsi" w:cstheme="minorHAnsi"/>
          <w:b/>
          <w:bCs/>
          <w:szCs w:val="24"/>
          <w:highlight w:val="lightGray"/>
        </w:rPr>
        <w:t xml:space="preserve"> </w:t>
      </w:r>
      <w:r w:rsidRPr="00765C5B">
        <w:rPr>
          <w:rFonts w:asciiTheme="minorHAnsi" w:hAnsiTheme="minorHAnsi" w:cstheme="minorHAnsi"/>
          <w:b/>
          <w:bCs/>
          <w:szCs w:val="24"/>
          <w:highlight w:val="lightGray"/>
          <w:rtl/>
        </w:rPr>
        <w:t xml:space="preserve"> בשעה </w:t>
      </w:r>
      <w:r w:rsidRPr="00765C5B">
        <w:rPr>
          <w:rFonts w:asciiTheme="minorHAnsi" w:hAnsiTheme="minorHAnsi" w:cstheme="minorHAnsi"/>
          <w:b/>
          <w:bCs/>
          <w:szCs w:val="24"/>
          <w:highlight w:val="lightGray"/>
        </w:rPr>
        <w:t>00</w:t>
      </w:r>
      <w:r w:rsidRPr="00765C5B">
        <w:rPr>
          <w:rFonts w:asciiTheme="minorHAnsi" w:hAnsiTheme="minorHAnsi" w:cstheme="minorHAnsi"/>
          <w:b/>
          <w:bCs/>
          <w:szCs w:val="24"/>
          <w:highlight w:val="lightGray"/>
          <w:rtl/>
        </w:rPr>
        <w:t>:</w:t>
      </w:r>
      <w:r w:rsidRPr="00765C5B">
        <w:rPr>
          <w:rFonts w:asciiTheme="minorHAnsi" w:hAnsiTheme="minorHAnsi" w:cstheme="minorHAnsi"/>
          <w:b/>
          <w:bCs/>
          <w:szCs w:val="24"/>
          <w:highlight w:val="lightGray"/>
        </w:rPr>
        <w:t>13</w:t>
      </w:r>
      <w:r w:rsidRPr="00765C5B">
        <w:rPr>
          <w:rFonts w:asciiTheme="minorHAnsi" w:hAnsiTheme="minorHAnsi" w:cstheme="minorHAnsi"/>
          <w:szCs w:val="24"/>
          <w:highlight w:val="lightGray"/>
          <w:rtl/>
        </w:rPr>
        <w:t>.</w:t>
      </w:r>
      <w:r w:rsidRPr="00F514C9">
        <w:rPr>
          <w:rFonts w:asciiTheme="minorHAnsi" w:hAnsiTheme="minorHAnsi" w:cstheme="minorHAnsi"/>
          <w:szCs w:val="24"/>
          <w:rtl/>
        </w:rPr>
        <w:t xml:space="preserve"> את ההצעות יש להעביר לכתובת דוא"ל: </w:t>
      </w:r>
      <w:r w:rsidRPr="00F514C9">
        <w:rPr>
          <w:rFonts w:asciiTheme="minorHAnsi" w:eastAsia="Times New Roman" w:hAnsiTheme="minorHAnsi" w:cstheme="minorHAnsi"/>
          <w:color w:val="0000FF"/>
          <w:szCs w:val="24"/>
          <w:u w:val="single" w:color="0000FF"/>
        </w:rPr>
        <w:t>michrazim.batap@mops.gov.il</w:t>
      </w:r>
      <w:r w:rsidRPr="00F514C9">
        <w:rPr>
          <w:rFonts w:asciiTheme="minorHAnsi" w:eastAsia="FrankRuehl" w:hAnsiTheme="minorHAnsi" w:cstheme="minorHAnsi"/>
          <w:szCs w:val="24"/>
          <w:u w:val="single" w:color="0000FF"/>
          <w:rtl/>
        </w:rPr>
        <w:t xml:space="preserve"> </w:t>
      </w:r>
    </w:p>
    <w:p w14:paraId="42D3ED42"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להצעה יש לצרף את מסמכי פניה זו על כל נספחיה, לרבות המענה לשאלות ההבהרה, וכן את מענה המציע והנספחים אותם נדרש לצרף ,חתומים בראשי תיבות על כל עמוד. </w:t>
      </w:r>
    </w:p>
    <w:p w14:paraId="5741E1D4" w14:textId="2FDA446A"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b/>
          <w:bCs/>
          <w:szCs w:val="24"/>
          <w:rtl/>
        </w:rPr>
        <w:t>למען הסר ספק ,</w:t>
      </w:r>
      <w:r w:rsidR="0092078B">
        <w:rPr>
          <w:rFonts w:asciiTheme="minorHAnsi" w:hAnsiTheme="minorHAnsi" w:cstheme="minorHAnsi" w:hint="cs"/>
          <w:b/>
          <w:bCs/>
          <w:szCs w:val="24"/>
          <w:rtl/>
        </w:rPr>
        <w:t xml:space="preserve"> </w:t>
      </w:r>
      <w:r w:rsidRPr="00F514C9">
        <w:rPr>
          <w:rFonts w:asciiTheme="minorHAnsi" w:hAnsiTheme="minorHAnsi" w:cstheme="minorHAnsi"/>
          <w:b/>
          <w:bCs/>
          <w:szCs w:val="24"/>
          <w:rtl/>
        </w:rPr>
        <w:t>מסמך זה אינו הליך מכרזי ואינו בבחינת בקשה לקבלת הצעות (</w:t>
      </w:r>
      <w:r w:rsidRPr="00F514C9">
        <w:rPr>
          <w:rFonts w:asciiTheme="minorHAnsi" w:hAnsiTheme="minorHAnsi" w:cstheme="minorHAnsi"/>
          <w:b/>
          <w:szCs w:val="24"/>
        </w:rPr>
        <w:t>RFP</w:t>
      </w:r>
      <w:r w:rsidRPr="00F514C9">
        <w:rPr>
          <w:rFonts w:asciiTheme="minorHAnsi" w:hAnsiTheme="minorHAnsi" w:cstheme="minorHAnsi"/>
          <w:b/>
          <w:bCs/>
          <w:szCs w:val="24"/>
          <w:rtl/>
        </w:rPr>
        <w:t>),</w:t>
      </w:r>
      <w:r w:rsidRPr="00F514C9">
        <w:rPr>
          <w:rFonts w:asciiTheme="minorHAnsi" w:hAnsiTheme="minorHAnsi" w:cstheme="minorHAnsi"/>
          <w:szCs w:val="24"/>
          <w:rtl/>
        </w:rPr>
        <w:t xml:space="preserve"> ואין בו כדי לחייב את המזמין לבצע מכרז כאמור או ליצור כל מחויבות חוזית אחרת בין המזמין ובין מי שהגיש מענה לפניה. לאחר קבלת המענים לפניה זו, המזמין ישקול את המשך פעולותיו בהתאם לשיקול דעתו הבלעדי</w:t>
      </w:r>
      <w:r w:rsidR="003843E4">
        <w:rPr>
          <w:rFonts w:asciiTheme="minorHAnsi" w:hAnsiTheme="minorHAnsi" w:cstheme="minorHAnsi" w:hint="cs"/>
          <w:szCs w:val="24"/>
          <w:rtl/>
        </w:rPr>
        <w:t xml:space="preserve">. </w:t>
      </w:r>
    </w:p>
    <w:p w14:paraId="15816E97"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מובהר כי מתן התייחסות מצד משיב אינו מהווה יתרון או תנאי להשתתפות בהתקשרות, ככל שתיערך בעתיד, ולא תחייב את שיתופו של המשיב או התקשרות עמו בכל דרך אחרת. </w:t>
      </w:r>
    </w:p>
    <w:p w14:paraId="217C51E7" w14:textId="77777777" w:rsidR="007E4E4C" w:rsidRPr="00F514C9" w:rsidRDefault="002424F9" w:rsidP="00700D3D">
      <w:pPr>
        <w:numPr>
          <w:ilvl w:val="0"/>
          <w:numId w:val="8"/>
        </w:numPr>
        <w:spacing w:after="0" w:line="360" w:lineRule="auto"/>
        <w:ind w:right="117"/>
        <w:rPr>
          <w:rFonts w:asciiTheme="minorHAnsi" w:hAnsiTheme="minorHAnsi" w:cstheme="minorHAnsi"/>
          <w:szCs w:val="24"/>
        </w:rPr>
      </w:pPr>
      <w:r w:rsidRPr="00F514C9">
        <w:rPr>
          <w:rFonts w:asciiTheme="minorHAnsi" w:hAnsiTheme="minorHAnsi" w:cstheme="minorHAnsi"/>
          <w:b/>
          <w:bCs/>
          <w:szCs w:val="24"/>
          <w:rtl/>
        </w:rPr>
        <w:t xml:space="preserve">בהמשך לפנייה זו, המזמין שומר על זכותו, בהתאם לשיקול דעתו הבלעדי: </w:t>
      </w:r>
    </w:p>
    <w:p w14:paraId="395EC37D" w14:textId="01F02804" w:rsidR="007E4E4C" w:rsidRPr="00F514C9" w:rsidRDefault="003843E4" w:rsidP="00FC145A">
      <w:pPr>
        <w:spacing w:after="0" w:line="360" w:lineRule="auto"/>
        <w:ind w:left="1070" w:right="117"/>
        <w:rPr>
          <w:rFonts w:asciiTheme="minorHAnsi" w:hAnsiTheme="minorHAnsi" w:cstheme="minorHAnsi"/>
          <w:szCs w:val="24"/>
        </w:rPr>
      </w:pPr>
      <w:r>
        <w:rPr>
          <w:rFonts w:asciiTheme="minorHAnsi" w:hAnsiTheme="minorHAnsi" w:cstheme="minorHAnsi" w:hint="cs"/>
          <w:szCs w:val="24"/>
          <w:rtl/>
        </w:rPr>
        <w:lastRenderedPageBreak/>
        <w:t>(1)</w:t>
      </w:r>
      <w:r w:rsidR="002424F9" w:rsidRPr="00F514C9">
        <w:rPr>
          <w:rFonts w:asciiTheme="minorHAnsi" w:eastAsia="Arial" w:hAnsiTheme="minorHAnsi" w:cstheme="minorHAnsi"/>
          <w:szCs w:val="24"/>
          <w:rtl/>
        </w:rPr>
        <w:t xml:space="preserve"> </w:t>
      </w:r>
      <w:r w:rsidR="002424F9" w:rsidRPr="00F514C9">
        <w:rPr>
          <w:rFonts w:asciiTheme="minorHAnsi" w:hAnsiTheme="minorHAnsi" w:cstheme="minorHAnsi"/>
          <w:szCs w:val="24"/>
          <w:rtl/>
        </w:rPr>
        <w:t xml:space="preserve">לשנות את המועד האחרון להגשת מענה לפנייה כמפורט בסעיף </w:t>
      </w:r>
      <w:r w:rsidR="002424F9" w:rsidRPr="00F514C9">
        <w:rPr>
          <w:rFonts w:asciiTheme="minorHAnsi" w:hAnsiTheme="minorHAnsi" w:cstheme="minorHAnsi"/>
          <w:szCs w:val="24"/>
        </w:rPr>
        <w:t>3</w:t>
      </w:r>
      <w:r w:rsidR="002424F9" w:rsidRPr="00F514C9">
        <w:rPr>
          <w:rFonts w:asciiTheme="minorHAnsi" w:hAnsiTheme="minorHAnsi" w:cstheme="minorHAnsi"/>
          <w:szCs w:val="24"/>
          <w:rtl/>
        </w:rPr>
        <w:t xml:space="preserve">א לעיל. ככל שיוחלט לשנות את המועד כאמור, יפורסם המועד החדש באתר המשרד לביטחון לאומי . </w:t>
      </w:r>
    </w:p>
    <w:p w14:paraId="037E7193" w14:textId="4D238F69" w:rsidR="007E4E4C" w:rsidRPr="00F514C9" w:rsidRDefault="003843E4" w:rsidP="00FC145A">
      <w:pPr>
        <w:spacing w:after="0" w:line="360" w:lineRule="auto"/>
        <w:ind w:left="1070" w:right="117"/>
        <w:rPr>
          <w:rFonts w:asciiTheme="minorHAnsi" w:hAnsiTheme="minorHAnsi" w:cstheme="minorHAnsi"/>
          <w:szCs w:val="24"/>
          <w:rtl/>
        </w:rPr>
      </w:pPr>
      <w:r>
        <w:rPr>
          <w:rFonts w:asciiTheme="minorHAnsi" w:hAnsiTheme="minorHAnsi" w:cstheme="minorHAnsi" w:hint="cs"/>
          <w:szCs w:val="24"/>
          <w:rtl/>
        </w:rPr>
        <w:t>(2)</w:t>
      </w:r>
      <w:r w:rsidR="002424F9" w:rsidRPr="00F514C9">
        <w:rPr>
          <w:rFonts w:asciiTheme="minorHAnsi" w:eastAsia="Arial" w:hAnsiTheme="minorHAnsi" w:cstheme="minorHAnsi"/>
          <w:szCs w:val="24"/>
          <w:rtl/>
        </w:rPr>
        <w:t xml:space="preserve"> </w:t>
      </w:r>
      <w:r w:rsidR="002424F9" w:rsidRPr="00F514C9">
        <w:rPr>
          <w:rFonts w:asciiTheme="minorHAnsi" w:hAnsiTheme="minorHAnsi" w:cstheme="minorHAnsi"/>
          <w:szCs w:val="24"/>
          <w:rtl/>
        </w:rPr>
        <w:t>לפנות ולהיפגש עם ספקים פוטנציאליים בבקשה להצגת מידע והבהרות,</w:t>
      </w:r>
      <w:r>
        <w:rPr>
          <w:rFonts w:asciiTheme="minorHAnsi" w:hAnsiTheme="minorHAnsi" w:cstheme="minorHAnsi" w:hint="cs"/>
          <w:szCs w:val="24"/>
          <w:rtl/>
        </w:rPr>
        <w:t xml:space="preserve"> </w:t>
      </w:r>
      <w:r w:rsidR="002424F9" w:rsidRPr="00F514C9">
        <w:rPr>
          <w:rFonts w:asciiTheme="minorHAnsi" w:hAnsiTheme="minorHAnsi" w:cstheme="minorHAnsi"/>
          <w:szCs w:val="24"/>
          <w:rtl/>
        </w:rPr>
        <w:t>להצגת ה</w:t>
      </w:r>
      <w:r>
        <w:rPr>
          <w:rFonts w:asciiTheme="minorHAnsi" w:hAnsiTheme="minorHAnsi" w:cstheme="minorHAnsi" w:hint="cs"/>
          <w:szCs w:val="24"/>
          <w:rtl/>
        </w:rPr>
        <w:t xml:space="preserve">מענה </w:t>
      </w:r>
      <w:r w:rsidR="00AB3EEA">
        <w:rPr>
          <w:rFonts w:asciiTheme="minorHAnsi" w:hAnsiTheme="minorHAnsi" w:cstheme="minorHAnsi" w:hint="cs"/>
          <w:szCs w:val="24"/>
          <w:rtl/>
        </w:rPr>
        <w:t>(</w:t>
      </w:r>
      <w:r w:rsidR="002424F9" w:rsidRPr="00F514C9">
        <w:rPr>
          <w:rFonts w:asciiTheme="minorHAnsi" w:hAnsiTheme="minorHAnsi" w:cstheme="minorHAnsi"/>
          <w:szCs w:val="24"/>
          <w:rtl/>
        </w:rPr>
        <w:t>"</w:t>
      </w:r>
      <w:r w:rsidR="00AB3EEA" w:rsidRPr="00AB3EEA">
        <w:rPr>
          <w:rFonts w:asciiTheme="minorHAnsi" w:hAnsiTheme="minorHAnsi" w:cstheme="minorHAnsi" w:hint="cs"/>
          <w:b/>
          <w:bCs/>
          <w:szCs w:val="24"/>
          <w:rtl/>
        </w:rPr>
        <w:t>הצעה ל</w:t>
      </w:r>
      <w:r w:rsidR="002424F9" w:rsidRPr="00AB3EEA">
        <w:rPr>
          <w:rFonts w:asciiTheme="minorHAnsi" w:hAnsiTheme="minorHAnsi" w:cstheme="minorHAnsi"/>
          <w:b/>
          <w:bCs/>
          <w:szCs w:val="24"/>
          <w:rtl/>
        </w:rPr>
        <w:t>פיילוט</w:t>
      </w:r>
      <w:r w:rsidR="002424F9" w:rsidRPr="00F514C9">
        <w:rPr>
          <w:rFonts w:asciiTheme="minorHAnsi" w:hAnsiTheme="minorHAnsi" w:cstheme="minorHAnsi"/>
          <w:szCs w:val="24"/>
          <w:rtl/>
        </w:rPr>
        <w:t>"</w:t>
      </w:r>
      <w:r w:rsidR="00AB3EEA">
        <w:rPr>
          <w:rFonts w:asciiTheme="minorHAnsi" w:hAnsiTheme="minorHAnsi" w:cstheme="minorHAnsi" w:hint="cs"/>
          <w:szCs w:val="24"/>
          <w:rtl/>
        </w:rPr>
        <w:t xml:space="preserve">) </w:t>
      </w:r>
      <w:r w:rsidR="002424F9" w:rsidRPr="00F514C9">
        <w:rPr>
          <w:rFonts w:asciiTheme="minorHAnsi" w:hAnsiTheme="minorHAnsi" w:cstheme="minorHAnsi"/>
          <w:szCs w:val="24"/>
          <w:rtl/>
        </w:rPr>
        <w:t xml:space="preserve">ולביקור </w:t>
      </w:r>
      <w:r w:rsidR="00AB3EEA">
        <w:rPr>
          <w:rFonts w:asciiTheme="minorHAnsi" w:hAnsiTheme="minorHAnsi" w:cstheme="minorHAnsi" w:hint="cs"/>
          <w:szCs w:val="24"/>
          <w:rtl/>
        </w:rPr>
        <w:t>במיזמים דומים המבוצעים על ידו</w:t>
      </w:r>
      <w:r w:rsidR="002424F9" w:rsidRPr="00F514C9">
        <w:rPr>
          <w:rFonts w:asciiTheme="minorHAnsi" w:hAnsiTheme="minorHAnsi" w:cstheme="minorHAnsi"/>
          <w:szCs w:val="24"/>
          <w:rtl/>
        </w:rPr>
        <w:t>, ובין היתר</w:t>
      </w:r>
      <w:r w:rsidR="00AB3EEA">
        <w:rPr>
          <w:rFonts w:asciiTheme="minorHAnsi" w:hAnsiTheme="minorHAnsi" w:cstheme="minorHAnsi" w:hint="cs"/>
          <w:szCs w:val="24"/>
          <w:rtl/>
        </w:rPr>
        <w:t xml:space="preserve">, </w:t>
      </w:r>
      <w:r w:rsidR="002424F9" w:rsidRPr="00F514C9">
        <w:rPr>
          <w:rFonts w:asciiTheme="minorHAnsi" w:hAnsiTheme="minorHAnsi" w:cstheme="minorHAnsi"/>
          <w:szCs w:val="24"/>
          <w:rtl/>
        </w:rPr>
        <w:t xml:space="preserve">בהתאם לתנאים הבאים: </w:t>
      </w:r>
    </w:p>
    <w:p w14:paraId="24D7BBBE" w14:textId="0BEDB78B" w:rsidR="007E4E4C" w:rsidRPr="00FC145A" w:rsidRDefault="002424F9" w:rsidP="00FC145A">
      <w:pPr>
        <w:pStyle w:val="a3"/>
        <w:numPr>
          <w:ilvl w:val="0"/>
          <w:numId w:val="10"/>
        </w:numPr>
        <w:spacing w:after="0" w:line="360" w:lineRule="auto"/>
        <w:ind w:right="117"/>
        <w:rPr>
          <w:rFonts w:asciiTheme="minorHAnsi" w:hAnsiTheme="minorHAnsi" w:cstheme="minorHAnsi"/>
          <w:szCs w:val="24"/>
        </w:rPr>
      </w:pPr>
      <w:r w:rsidRPr="00FC145A">
        <w:rPr>
          <w:rFonts w:asciiTheme="minorHAnsi" w:hAnsiTheme="minorHAnsi" w:cstheme="minorHAnsi"/>
          <w:szCs w:val="24"/>
          <w:rtl/>
        </w:rPr>
        <w:t xml:space="preserve">הצגה </w:t>
      </w:r>
      <w:r w:rsidR="00AB3EEA" w:rsidRPr="00FC145A">
        <w:rPr>
          <w:rFonts w:asciiTheme="minorHAnsi" w:hAnsiTheme="minorHAnsi" w:cstheme="minorHAnsi" w:hint="cs"/>
          <w:szCs w:val="24"/>
          <w:rtl/>
        </w:rPr>
        <w:t>כ</w:t>
      </w:r>
      <w:r w:rsidRPr="00FC145A">
        <w:rPr>
          <w:rFonts w:asciiTheme="minorHAnsi" w:hAnsiTheme="minorHAnsi" w:cstheme="minorHAnsi"/>
          <w:szCs w:val="24"/>
          <w:rtl/>
        </w:rPr>
        <w:t xml:space="preserve">אמור לעיל, לא נועדה לקבלת שירות, טובין או עבור מענה בדרך אחרת לפנייה, אלא אך ורק לצורך למידה על </w:t>
      </w:r>
      <w:r w:rsidR="00AB3EEA" w:rsidRPr="00FC145A">
        <w:rPr>
          <w:rFonts w:asciiTheme="minorHAnsi" w:hAnsiTheme="minorHAnsi" w:cstheme="minorHAnsi" w:hint="cs"/>
          <w:szCs w:val="24"/>
          <w:rtl/>
        </w:rPr>
        <w:t>מענים</w:t>
      </w:r>
      <w:r w:rsidRPr="00FC145A">
        <w:rPr>
          <w:rFonts w:asciiTheme="minorHAnsi" w:hAnsiTheme="minorHAnsi" w:cstheme="minorHAnsi"/>
          <w:szCs w:val="24"/>
          <w:rtl/>
        </w:rPr>
        <w:t xml:space="preserve"> וחלופות </w:t>
      </w:r>
      <w:r w:rsidR="00AB3EEA" w:rsidRPr="00FC145A">
        <w:rPr>
          <w:rFonts w:asciiTheme="minorHAnsi" w:hAnsiTheme="minorHAnsi" w:cstheme="minorHAnsi" w:hint="cs"/>
          <w:szCs w:val="24"/>
          <w:rtl/>
        </w:rPr>
        <w:t xml:space="preserve">הקיימים </w:t>
      </w:r>
      <w:r w:rsidRPr="00FC145A">
        <w:rPr>
          <w:rFonts w:asciiTheme="minorHAnsi" w:hAnsiTheme="minorHAnsi" w:cstheme="minorHAnsi"/>
          <w:szCs w:val="24"/>
          <w:rtl/>
        </w:rPr>
        <w:t>בשוק, כשלב מקדים בלבד בין היתר, לצורך ההחלטה מהי דרך ההתקשרות האופטימלית העתידית</w:t>
      </w:r>
      <w:r w:rsidR="00AB3EEA" w:rsidRPr="00FC145A">
        <w:rPr>
          <w:rFonts w:asciiTheme="minorHAnsi" w:hAnsiTheme="minorHAnsi" w:cstheme="minorHAnsi" w:hint="cs"/>
          <w:szCs w:val="24"/>
          <w:rtl/>
        </w:rPr>
        <w:t xml:space="preserve"> (</w:t>
      </w:r>
      <w:r w:rsidRPr="00FC145A">
        <w:rPr>
          <w:rFonts w:asciiTheme="minorHAnsi" w:hAnsiTheme="minorHAnsi" w:cstheme="minorHAnsi"/>
          <w:szCs w:val="24"/>
          <w:rtl/>
        </w:rPr>
        <w:t>כאמור</w:t>
      </w:r>
      <w:r w:rsidR="00AB3EEA" w:rsidRPr="00FC145A">
        <w:rPr>
          <w:rFonts w:asciiTheme="minorHAnsi" w:hAnsiTheme="minorHAnsi" w:cstheme="minorHAnsi" w:hint="cs"/>
          <w:szCs w:val="24"/>
          <w:rtl/>
        </w:rPr>
        <w:t>,</w:t>
      </w:r>
      <w:r w:rsidRPr="00FC145A">
        <w:rPr>
          <w:rFonts w:asciiTheme="minorHAnsi" w:hAnsiTheme="minorHAnsi" w:cstheme="minorHAnsi"/>
          <w:szCs w:val="24"/>
          <w:rtl/>
        </w:rPr>
        <w:t xml:space="preserve"> התקשרות שמטרתה </w:t>
      </w:r>
      <w:r w:rsidR="00AB3EEA" w:rsidRPr="00FC145A">
        <w:rPr>
          <w:rFonts w:asciiTheme="minorHAnsi" w:hAnsiTheme="minorHAnsi" w:cstheme="minorHAnsi" w:hint="cs"/>
          <w:szCs w:val="24"/>
          <w:rtl/>
        </w:rPr>
        <w:t xml:space="preserve">פיתוח </w:t>
      </w:r>
      <w:r w:rsidR="006620A1" w:rsidRPr="00FC145A">
        <w:rPr>
          <w:rFonts w:asciiTheme="minorHAnsi" w:hAnsiTheme="minorHAnsi" w:cstheme="minorHAnsi"/>
          <w:szCs w:val="24"/>
          <w:rtl/>
        </w:rPr>
        <w:t>ויישום מודל יישובי</w:t>
      </w:r>
      <w:r w:rsidR="006620A1" w:rsidRPr="00FC145A">
        <w:rPr>
          <w:rFonts w:asciiTheme="minorHAnsi" w:hAnsiTheme="minorHAnsi" w:cstheme="minorHAnsi" w:hint="cs"/>
          <w:szCs w:val="24"/>
          <w:rtl/>
        </w:rPr>
        <w:t>-</w:t>
      </w:r>
      <w:r w:rsidR="006620A1" w:rsidRPr="00FC145A">
        <w:rPr>
          <w:rFonts w:asciiTheme="minorHAnsi" w:hAnsiTheme="minorHAnsi" w:cstheme="minorHAnsi" w:hint="cs"/>
          <w:szCs w:val="24"/>
        </w:rPr>
        <w:t xml:space="preserve"> </w:t>
      </w:r>
      <w:r w:rsidR="006620A1" w:rsidRPr="00FC145A">
        <w:rPr>
          <w:rFonts w:asciiTheme="minorHAnsi" w:hAnsiTheme="minorHAnsi" w:cstheme="minorHAnsi" w:hint="cs"/>
          <w:szCs w:val="24"/>
          <w:rtl/>
        </w:rPr>
        <w:t>קהילתי, אשר י</w:t>
      </w:r>
      <w:r w:rsidR="006620A1" w:rsidRPr="00FC145A">
        <w:rPr>
          <w:rFonts w:asciiTheme="minorHAnsi" w:hAnsiTheme="minorHAnsi" w:cstheme="minorHAnsi"/>
          <w:szCs w:val="24"/>
          <w:rtl/>
        </w:rPr>
        <w:t>אפשר איתור, זיהוי ומניעת הסלמה של מקרי אלימות במשפחה</w:t>
      </w:r>
      <w:r w:rsidR="006620A1" w:rsidRPr="00FC145A">
        <w:rPr>
          <w:rFonts w:asciiTheme="minorHAnsi" w:hAnsiTheme="minorHAnsi" w:cstheme="minorHAnsi" w:hint="cs"/>
          <w:szCs w:val="24"/>
          <w:rtl/>
        </w:rPr>
        <w:t>)</w:t>
      </w:r>
      <w:r w:rsidRPr="00FC145A">
        <w:rPr>
          <w:rFonts w:asciiTheme="minorHAnsi" w:hAnsiTheme="minorHAnsi" w:cstheme="minorHAnsi"/>
          <w:szCs w:val="24"/>
          <w:rtl/>
        </w:rPr>
        <w:t xml:space="preserve">, ועיצוב תנאי ההתקשרות העתידית. </w:t>
      </w:r>
    </w:p>
    <w:p w14:paraId="034A295D" w14:textId="6BA6B7F3" w:rsidR="007E4E4C" w:rsidRPr="00FC145A" w:rsidRDefault="002424F9" w:rsidP="00FC145A">
      <w:pPr>
        <w:pStyle w:val="a3"/>
        <w:numPr>
          <w:ilvl w:val="0"/>
          <w:numId w:val="10"/>
        </w:numPr>
        <w:spacing w:after="0" w:line="360" w:lineRule="auto"/>
        <w:ind w:right="117"/>
        <w:rPr>
          <w:rFonts w:asciiTheme="minorHAnsi" w:hAnsiTheme="minorHAnsi" w:cstheme="minorHAnsi"/>
          <w:szCs w:val="24"/>
        </w:rPr>
      </w:pPr>
      <w:r w:rsidRPr="00FC145A">
        <w:rPr>
          <w:rFonts w:asciiTheme="minorHAnsi" w:hAnsiTheme="minorHAnsi" w:cstheme="minorHAnsi"/>
          <w:szCs w:val="24"/>
          <w:rtl/>
        </w:rPr>
        <w:t xml:space="preserve">ביצוע </w:t>
      </w:r>
      <w:r w:rsidR="00765C5B">
        <w:rPr>
          <w:rFonts w:asciiTheme="minorHAnsi" w:hAnsiTheme="minorHAnsi" w:cstheme="minorHAnsi" w:hint="cs"/>
          <w:szCs w:val="24"/>
          <w:rtl/>
        </w:rPr>
        <w:t>ההצגה</w:t>
      </w:r>
      <w:r w:rsidRPr="00FC145A">
        <w:rPr>
          <w:rFonts w:asciiTheme="minorHAnsi" w:hAnsiTheme="minorHAnsi" w:cstheme="minorHAnsi"/>
          <w:szCs w:val="24"/>
          <w:rtl/>
        </w:rPr>
        <w:t xml:space="preserve"> לא </w:t>
      </w:r>
      <w:r w:rsidR="00765C5B">
        <w:rPr>
          <w:rFonts w:asciiTheme="minorHAnsi" w:hAnsiTheme="minorHAnsi" w:cstheme="minorHAnsi" w:hint="cs"/>
          <w:szCs w:val="24"/>
          <w:rtl/>
        </w:rPr>
        <w:t>ת</w:t>
      </w:r>
      <w:r w:rsidRPr="00FC145A">
        <w:rPr>
          <w:rFonts w:asciiTheme="minorHAnsi" w:hAnsiTheme="minorHAnsi" w:cstheme="minorHAnsi"/>
          <w:szCs w:val="24"/>
          <w:rtl/>
        </w:rPr>
        <w:t>הווה התקשרות לביצוע עסקה, אלא מטרת</w:t>
      </w:r>
      <w:r w:rsidR="00765C5B">
        <w:rPr>
          <w:rFonts w:asciiTheme="minorHAnsi" w:hAnsiTheme="minorHAnsi" w:cstheme="minorHAnsi" w:hint="cs"/>
          <w:szCs w:val="24"/>
          <w:rtl/>
        </w:rPr>
        <w:t>ה</w:t>
      </w:r>
      <w:r w:rsidRPr="00FC145A">
        <w:rPr>
          <w:rFonts w:asciiTheme="minorHAnsi" w:hAnsiTheme="minorHAnsi" w:cstheme="minorHAnsi"/>
          <w:szCs w:val="24"/>
          <w:rtl/>
        </w:rPr>
        <w:t xml:space="preserve"> המחשה ולמידה של השוק, ויעשה תוך שמירה על שוויון בין המשיבים.  </w:t>
      </w:r>
    </w:p>
    <w:p w14:paraId="4F21973F" w14:textId="765DCDB8" w:rsidR="007E4E4C" w:rsidRPr="00FC145A" w:rsidRDefault="006620A1" w:rsidP="00FC145A">
      <w:pPr>
        <w:pStyle w:val="a3"/>
        <w:numPr>
          <w:ilvl w:val="0"/>
          <w:numId w:val="10"/>
        </w:numPr>
        <w:spacing w:after="0" w:line="360" w:lineRule="auto"/>
        <w:ind w:right="117"/>
        <w:rPr>
          <w:rFonts w:asciiTheme="minorHAnsi" w:hAnsiTheme="minorHAnsi" w:cstheme="minorHAnsi"/>
          <w:szCs w:val="24"/>
        </w:rPr>
      </w:pPr>
      <w:r w:rsidRPr="00FC145A">
        <w:rPr>
          <w:rFonts w:asciiTheme="minorHAnsi" w:hAnsiTheme="minorHAnsi" w:cstheme="minorHAnsi" w:hint="cs"/>
          <w:szCs w:val="24"/>
          <w:rtl/>
        </w:rPr>
        <w:t>הצגת המודל</w:t>
      </w:r>
      <w:r w:rsidR="002424F9" w:rsidRPr="00FC145A">
        <w:rPr>
          <w:rFonts w:asciiTheme="minorHAnsi" w:hAnsiTheme="minorHAnsi" w:cstheme="minorHAnsi"/>
          <w:szCs w:val="24"/>
          <w:rtl/>
        </w:rPr>
        <w:t xml:space="preserve"> ככל שתיעשה, תהא חלק ממסמכי ההליך ותכלול את תיעודו על כלל ההיבטים </w:t>
      </w:r>
      <w:r w:rsidRPr="00FC145A">
        <w:rPr>
          <w:rFonts w:asciiTheme="minorHAnsi" w:hAnsiTheme="minorHAnsi" w:cstheme="minorHAnsi" w:hint="cs"/>
          <w:szCs w:val="24"/>
          <w:rtl/>
        </w:rPr>
        <w:t>(</w:t>
      </w:r>
      <w:r w:rsidR="002424F9" w:rsidRPr="00FC145A">
        <w:rPr>
          <w:rFonts w:asciiTheme="minorHAnsi" w:hAnsiTheme="minorHAnsi" w:cstheme="minorHAnsi"/>
          <w:szCs w:val="24"/>
          <w:rtl/>
        </w:rPr>
        <w:t>מועד, משתתפים ותוכן</w:t>
      </w:r>
      <w:r w:rsidRPr="00FC145A">
        <w:rPr>
          <w:rFonts w:asciiTheme="minorHAnsi" w:hAnsiTheme="minorHAnsi" w:cstheme="minorHAnsi" w:hint="cs"/>
          <w:szCs w:val="24"/>
          <w:rtl/>
        </w:rPr>
        <w:t xml:space="preserve">). </w:t>
      </w:r>
    </w:p>
    <w:p w14:paraId="56B42A26" w14:textId="1D6EEC4B" w:rsidR="007E4E4C" w:rsidRPr="00F514C9" w:rsidRDefault="006620A1" w:rsidP="00C40861">
      <w:pPr>
        <w:spacing w:after="0" w:line="360" w:lineRule="auto"/>
        <w:ind w:left="720" w:right="117" w:hanging="272"/>
        <w:rPr>
          <w:rFonts w:asciiTheme="minorHAnsi" w:hAnsiTheme="minorHAnsi" w:cstheme="minorHAnsi"/>
          <w:szCs w:val="24"/>
        </w:rPr>
      </w:pPr>
      <w:r>
        <w:rPr>
          <w:rFonts w:asciiTheme="minorHAnsi" w:hAnsiTheme="minorHAnsi" w:cstheme="minorHAnsi" w:hint="cs"/>
          <w:szCs w:val="24"/>
          <w:rtl/>
        </w:rPr>
        <w:t xml:space="preserve">(3) </w:t>
      </w:r>
      <w:r w:rsidR="002424F9" w:rsidRPr="00F514C9">
        <w:rPr>
          <w:rFonts w:asciiTheme="minorHAnsi" w:hAnsiTheme="minorHAnsi" w:cstheme="minorHAnsi"/>
          <w:szCs w:val="24"/>
          <w:rtl/>
        </w:rPr>
        <w:t xml:space="preserve">להשתמש במידע שייאסף במסגרת הליך הפניה ובעקבות פרסום פנייה זו לצורך כתיבת מכרז, או להרכבת רשימת ספקים פוטנציאליים. </w:t>
      </w:r>
    </w:p>
    <w:p w14:paraId="7C5F3268" w14:textId="77777777" w:rsidR="000F433E" w:rsidRDefault="00FC145A" w:rsidP="000F433E">
      <w:pPr>
        <w:spacing w:after="0" w:line="360" w:lineRule="auto"/>
        <w:ind w:left="803" w:right="117"/>
        <w:rPr>
          <w:rFonts w:asciiTheme="minorHAnsi" w:hAnsiTheme="minorHAnsi" w:cstheme="minorHAnsi"/>
          <w:szCs w:val="24"/>
        </w:rPr>
      </w:pPr>
      <w:r>
        <w:rPr>
          <w:rFonts w:asciiTheme="minorHAnsi" w:hAnsiTheme="minorHAnsi" w:cstheme="minorHAnsi" w:hint="cs"/>
          <w:szCs w:val="24"/>
          <w:rtl/>
        </w:rPr>
        <w:t xml:space="preserve">(4) </w:t>
      </w:r>
      <w:r w:rsidR="002424F9" w:rsidRPr="00F514C9">
        <w:rPr>
          <w:rFonts w:asciiTheme="minorHAnsi" w:hAnsiTheme="minorHAnsi" w:cstheme="minorHAnsi"/>
          <w:szCs w:val="24"/>
          <w:rtl/>
        </w:rPr>
        <w:t xml:space="preserve">ככל שיתקיים בעתיד הליך התקשרות לקבלת השירותים בנושא שבנדון, לרבות מכרז, לשנות או להוסיף תנאים ודרישות והכל בהתאם לצרכים שיקבע המזמין. </w:t>
      </w:r>
    </w:p>
    <w:p w14:paraId="267C6596" w14:textId="2158C92A" w:rsidR="000F433E" w:rsidRDefault="000F433E" w:rsidP="000F433E">
      <w:pPr>
        <w:spacing w:after="0" w:line="360" w:lineRule="auto"/>
        <w:ind w:left="803" w:right="117"/>
        <w:rPr>
          <w:rFonts w:asciiTheme="minorHAnsi" w:hAnsiTheme="minorHAnsi" w:cstheme="minorHAnsi"/>
          <w:szCs w:val="24"/>
          <w:rtl/>
        </w:rPr>
      </w:pPr>
      <w:r>
        <w:rPr>
          <w:rFonts w:asciiTheme="minorHAnsi" w:hAnsiTheme="minorHAnsi" w:cstheme="minorHAnsi" w:hint="cs"/>
          <w:szCs w:val="24"/>
          <w:rtl/>
        </w:rPr>
        <w:t>(5) לפ</w:t>
      </w:r>
      <w:r w:rsidR="002424F9" w:rsidRPr="00F514C9">
        <w:rPr>
          <w:rFonts w:asciiTheme="minorHAnsi" w:hAnsiTheme="minorHAnsi" w:cstheme="minorHAnsi"/>
          <w:szCs w:val="24"/>
          <w:rtl/>
        </w:rPr>
        <w:t>רסם בדרך של מכרז או בכל בדרך אחרת, מפרטים או אפיונים אשר יתבססו על המידע אשר יצטבר כתוצאה מהתהליך. בהקשר זה, יובהר, כי לא תפורסם זהותו של משיב לבקשה זו, למעט במקרה לפי סעיף</w:t>
      </w:r>
      <w:r w:rsidR="00D168D9">
        <w:rPr>
          <w:rFonts w:asciiTheme="minorHAnsi" w:hAnsiTheme="minorHAnsi" w:cstheme="minorHAnsi" w:hint="cs"/>
          <w:szCs w:val="24"/>
          <w:rtl/>
        </w:rPr>
        <w:t xml:space="preserve"> 14א(ו) </w:t>
      </w:r>
      <w:r w:rsidR="002424F9" w:rsidRPr="00F514C9">
        <w:rPr>
          <w:rFonts w:asciiTheme="minorHAnsi" w:hAnsiTheme="minorHAnsi" w:cstheme="minorHAnsi"/>
          <w:szCs w:val="24"/>
          <w:rtl/>
        </w:rPr>
        <w:t xml:space="preserve"> לתקנות חובת המכרזים. </w:t>
      </w:r>
    </w:p>
    <w:p w14:paraId="7D69BF17" w14:textId="77777777" w:rsidR="000F433E" w:rsidRDefault="000F433E" w:rsidP="000F433E">
      <w:pPr>
        <w:spacing w:after="0" w:line="360" w:lineRule="auto"/>
        <w:ind w:left="803" w:right="117"/>
        <w:rPr>
          <w:rFonts w:asciiTheme="minorHAnsi" w:hAnsiTheme="minorHAnsi" w:cstheme="minorHAnsi"/>
          <w:szCs w:val="24"/>
          <w:rtl/>
        </w:rPr>
      </w:pPr>
      <w:r>
        <w:rPr>
          <w:rFonts w:asciiTheme="minorHAnsi" w:hAnsiTheme="minorHAnsi" w:cstheme="minorHAnsi" w:hint="cs"/>
          <w:szCs w:val="24"/>
          <w:rtl/>
        </w:rPr>
        <w:t xml:space="preserve">(6) </w:t>
      </w:r>
      <w:r w:rsidR="002424F9" w:rsidRPr="00F514C9">
        <w:rPr>
          <w:rFonts w:asciiTheme="minorHAnsi" w:hAnsiTheme="minorHAnsi" w:cstheme="minorHAnsi"/>
          <w:szCs w:val="24"/>
          <w:rtl/>
        </w:rPr>
        <w:t>בכפוף לאמור בסעיף</w:t>
      </w:r>
      <w:r>
        <w:rPr>
          <w:rFonts w:asciiTheme="minorHAnsi" w:hAnsiTheme="minorHAnsi" w:cstheme="minorHAnsi" w:hint="cs"/>
          <w:szCs w:val="24"/>
          <w:rtl/>
        </w:rPr>
        <w:t xml:space="preserve"> (7) </w:t>
      </w:r>
      <w:r w:rsidR="002424F9" w:rsidRPr="00F514C9">
        <w:rPr>
          <w:rFonts w:asciiTheme="minorHAnsi" w:hAnsiTheme="minorHAnsi" w:cstheme="minorHAnsi"/>
          <w:szCs w:val="24"/>
          <w:rtl/>
        </w:rPr>
        <w:t>להלן, המשרד רשאי לעשות שימוש במידע שיימסר על ידי משיבים לפנייה,</w:t>
      </w:r>
      <w:r>
        <w:rPr>
          <w:rFonts w:asciiTheme="minorHAnsi" w:hAnsiTheme="minorHAnsi" w:cstheme="minorHAnsi" w:hint="cs"/>
          <w:szCs w:val="24"/>
          <w:rtl/>
        </w:rPr>
        <w:t xml:space="preserve"> </w:t>
      </w:r>
      <w:r w:rsidR="002424F9" w:rsidRPr="00F514C9">
        <w:rPr>
          <w:rFonts w:asciiTheme="minorHAnsi" w:hAnsiTheme="minorHAnsi" w:cstheme="minorHAnsi"/>
          <w:szCs w:val="24"/>
          <w:rtl/>
        </w:rPr>
        <w:t>לצורך בחינת האפשרות לבצע התקשרות בנושא ולעיצוב הדרישות בהתקשרות כאמור</w:t>
      </w:r>
      <w:r>
        <w:rPr>
          <w:rFonts w:asciiTheme="minorHAnsi" w:hAnsiTheme="minorHAnsi" w:cstheme="minorHAnsi" w:hint="cs"/>
          <w:szCs w:val="24"/>
          <w:rtl/>
        </w:rPr>
        <w:t>.</w:t>
      </w:r>
      <w:r w:rsidR="002424F9" w:rsidRPr="00F514C9">
        <w:rPr>
          <w:rFonts w:asciiTheme="minorHAnsi" w:hAnsiTheme="minorHAnsi" w:cstheme="minorHAnsi"/>
          <w:szCs w:val="24"/>
          <w:rtl/>
        </w:rPr>
        <w:t xml:space="preserve"> </w:t>
      </w:r>
    </w:p>
    <w:p w14:paraId="6EB72BF6" w14:textId="1A9CC945" w:rsidR="007E4E4C" w:rsidRPr="00F514C9" w:rsidRDefault="000F433E" w:rsidP="000F433E">
      <w:pPr>
        <w:spacing w:after="0" w:line="360" w:lineRule="auto"/>
        <w:ind w:left="803" w:right="117"/>
        <w:rPr>
          <w:rFonts w:asciiTheme="minorHAnsi" w:hAnsiTheme="minorHAnsi" w:cstheme="minorHAnsi"/>
          <w:szCs w:val="24"/>
        </w:rPr>
      </w:pPr>
      <w:r>
        <w:rPr>
          <w:rFonts w:asciiTheme="minorHAnsi" w:hAnsiTheme="minorHAnsi" w:cstheme="minorHAnsi" w:hint="cs"/>
          <w:szCs w:val="24"/>
          <w:rtl/>
        </w:rPr>
        <w:t xml:space="preserve">(7) </w:t>
      </w:r>
      <w:r w:rsidR="002424F9" w:rsidRPr="00F514C9">
        <w:rPr>
          <w:rFonts w:asciiTheme="minorHAnsi" w:hAnsiTheme="minorHAnsi" w:cstheme="minorHAnsi"/>
          <w:szCs w:val="24"/>
          <w:rtl/>
        </w:rPr>
        <w:t>בכפוף לכל דין, המשרד ישמור את המידע שהגיע אליו במסגרת הפנייה בסודיות,</w:t>
      </w:r>
      <w:r>
        <w:rPr>
          <w:rFonts w:asciiTheme="minorHAnsi" w:hAnsiTheme="minorHAnsi" w:cstheme="minorHAnsi" w:hint="cs"/>
          <w:szCs w:val="24"/>
          <w:rtl/>
        </w:rPr>
        <w:t xml:space="preserve"> </w:t>
      </w:r>
      <w:r w:rsidR="002424F9" w:rsidRPr="00F514C9">
        <w:rPr>
          <w:rFonts w:asciiTheme="minorHAnsi" w:hAnsiTheme="minorHAnsi" w:cstheme="minorHAnsi"/>
          <w:szCs w:val="24"/>
          <w:rtl/>
        </w:rPr>
        <w:t xml:space="preserve">וכן לא יעשה בו שימוש, כמפורט להלן:  </w:t>
      </w:r>
    </w:p>
    <w:p w14:paraId="041E5CCE" w14:textId="77777777" w:rsidR="007E4E4C" w:rsidRPr="000F433E" w:rsidRDefault="002424F9" w:rsidP="008C3103">
      <w:pPr>
        <w:pStyle w:val="a3"/>
        <w:numPr>
          <w:ilvl w:val="0"/>
          <w:numId w:val="12"/>
        </w:numPr>
        <w:spacing w:after="0" w:line="360" w:lineRule="auto"/>
        <w:ind w:right="117"/>
        <w:rPr>
          <w:rFonts w:asciiTheme="minorHAnsi" w:hAnsiTheme="minorHAnsi" w:cstheme="minorHAnsi"/>
          <w:szCs w:val="24"/>
        </w:rPr>
      </w:pPr>
      <w:r w:rsidRPr="000F433E">
        <w:rPr>
          <w:rFonts w:asciiTheme="minorHAnsi" w:hAnsiTheme="minorHAnsi" w:cstheme="minorHAnsi"/>
          <w:szCs w:val="24"/>
          <w:rtl/>
        </w:rPr>
        <w:t xml:space="preserve">לא יפרסם את המידע באופן פומבי. </w:t>
      </w:r>
    </w:p>
    <w:p w14:paraId="1BDAF59F" w14:textId="77777777" w:rsidR="007E4E4C" w:rsidRPr="000F433E" w:rsidRDefault="002424F9" w:rsidP="008C3103">
      <w:pPr>
        <w:pStyle w:val="a3"/>
        <w:numPr>
          <w:ilvl w:val="0"/>
          <w:numId w:val="12"/>
        </w:numPr>
        <w:spacing w:after="0" w:line="360" w:lineRule="auto"/>
        <w:ind w:right="117"/>
        <w:rPr>
          <w:rFonts w:asciiTheme="minorHAnsi" w:hAnsiTheme="minorHAnsi" w:cstheme="minorHAnsi"/>
          <w:szCs w:val="24"/>
        </w:rPr>
      </w:pPr>
      <w:r w:rsidRPr="000F433E">
        <w:rPr>
          <w:rFonts w:asciiTheme="minorHAnsi" w:hAnsiTheme="minorHAnsi" w:cstheme="minorHAnsi"/>
          <w:szCs w:val="24"/>
          <w:rtl/>
        </w:rPr>
        <w:lastRenderedPageBreak/>
        <w:t xml:space="preserve">לא יפגע בקניין הרוחני של המשיב. </w:t>
      </w:r>
    </w:p>
    <w:p w14:paraId="3A0DA3BD" w14:textId="41180F55" w:rsidR="007E4E4C" w:rsidRPr="000F433E" w:rsidRDefault="002424F9" w:rsidP="008C3103">
      <w:pPr>
        <w:pStyle w:val="a3"/>
        <w:numPr>
          <w:ilvl w:val="0"/>
          <w:numId w:val="12"/>
        </w:numPr>
        <w:spacing w:after="0" w:line="360" w:lineRule="auto"/>
        <w:ind w:right="117"/>
        <w:rPr>
          <w:rFonts w:asciiTheme="minorHAnsi" w:hAnsiTheme="minorHAnsi" w:cstheme="minorHAnsi"/>
          <w:szCs w:val="24"/>
        </w:rPr>
      </w:pPr>
      <w:r w:rsidRPr="000F433E">
        <w:rPr>
          <w:rFonts w:asciiTheme="minorHAnsi" w:hAnsiTheme="minorHAnsi" w:cstheme="minorHAnsi"/>
          <w:szCs w:val="24"/>
          <w:rtl/>
        </w:rPr>
        <w:t>לא יעשה בו שימוש מסחרי למעט למטרות המנויות בפנייה</w:t>
      </w:r>
      <w:r w:rsidR="000F433E">
        <w:rPr>
          <w:rFonts w:asciiTheme="minorHAnsi" w:hAnsiTheme="minorHAnsi" w:cstheme="minorHAnsi" w:hint="cs"/>
          <w:szCs w:val="24"/>
          <w:rtl/>
        </w:rPr>
        <w:t xml:space="preserve"> </w:t>
      </w:r>
      <w:r w:rsidR="00B83F6D">
        <w:rPr>
          <w:rFonts w:asciiTheme="minorHAnsi" w:hAnsiTheme="minorHAnsi" w:cstheme="minorHAnsi" w:hint="cs"/>
          <w:szCs w:val="24"/>
          <w:rtl/>
        </w:rPr>
        <w:t>לק</w:t>
      </w:r>
      <w:r w:rsidRPr="000F433E">
        <w:rPr>
          <w:rFonts w:asciiTheme="minorHAnsi" w:hAnsiTheme="minorHAnsi" w:cstheme="minorHAnsi"/>
          <w:szCs w:val="24"/>
          <w:rtl/>
        </w:rPr>
        <w:t xml:space="preserve">בלת מידע. </w:t>
      </w:r>
    </w:p>
    <w:p w14:paraId="384F4E5F" w14:textId="77777777" w:rsidR="007E4E4C" w:rsidRPr="000F433E" w:rsidRDefault="002424F9" w:rsidP="008C3103">
      <w:pPr>
        <w:pStyle w:val="a3"/>
        <w:numPr>
          <w:ilvl w:val="0"/>
          <w:numId w:val="12"/>
        </w:numPr>
        <w:spacing w:after="0" w:line="360" w:lineRule="auto"/>
        <w:ind w:right="117"/>
        <w:rPr>
          <w:rFonts w:asciiTheme="minorHAnsi" w:hAnsiTheme="minorHAnsi" w:cstheme="minorHAnsi"/>
          <w:szCs w:val="24"/>
        </w:rPr>
      </w:pPr>
      <w:r w:rsidRPr="000F433E">
        <w:rPr>
          <w:rFonts w:asciiTheme="minorHAnsi" w:hAnsiTheme="minorHAnsi" w:cstheme="minorHAnsi"/>
          <w:szCs w:val="24"/>
          <w:rtl/>
        </w:rPr>
        <w:t xml:space="preserve">לא יעביר את המידע לצד ג' למעט גורם המעורב בעיצוב ההתקשרות, כגון יועץ מקצועי. </w:t>
      </w:r>
    </w:p>
    <w:p w14:paraId="30DB488A" w14:textId="77777777" w:rsidR="003D2A5E" w:rsidRDefault="003D2A5E" w:rsidP="003D2A5E">
      <w:pPr>
        <w:spacing w:after="0" w:line="360" w:lineRule="auto"/>
        <w:ind w:left="1066" w:right="117"/>
        <w:rPr>
          <w:rFonts w:asciiTheme="minorHAnsi" w:hAnsiTheme="minorHAnsi" w:cstheme="minorHAnsi"/>
          <w:szCs w:val="24"/>
        </w:rPr>
      </w:pPr>
      <w:r>
        <w:rPr>
          <w:rFonts w:asciiTheme="minorHAnsi" w:hAnsiTheme="minorHAnsi" w:cstheme="minorHAnsi" w:hint="cs"/>
          <w:szCs w:val="24"/>
          <w:rtl/>
        </w:rPr>
        <w:t xml:space="preserve">(8) </w:t>
      </w:r>
      <w:r w:rsidR="002424F9" w:rsidRPr="00F514C9">
        <w:rPr>
          <w:rFonts w:asciiTheme="minorHAnsi" w:hAnsiTheme="minorHAnsi" w:cstheme="minorHAnsi"/>
          <w:szCs w:val="24"/>
          <w:rtl/>
        </w:rPr>
        <w:t xml:space="preserve">על אף האמור לעיל, המשרד יהיה רשאי לפנות אל המשיב ולבקש ממנו לעשות שימוש במידע כאמור בסעיף </w:t>
      </w:r>
      <w:r w:rsidR="002424F9" w:rsidRPr="00F514C9">
        <w:rPr>
          <w:rFonts w:asciiTheme="minorHAnsi" w:hAnsiTheme="minorHAnsi" w:cstheme="minorHAnsi"/>
          <w:szCs w:val="24"/>
        </w:rPr>
        <w:t>7</w:t>
      </w:r>
      <w:r w:rsidR="002424F9" w:rsidRPr="00F514C9">
        <w:rPr>
          <w:rFonts w:asciiTheme="minorHAnsi" w:hAnsiTheme="minorHAnsi" w:cstheme="minorHAnsi"/>
          <w:szCs w:val="24"/>
          <w:rtl/>
        </w:rPr>
        <w:t xml:space="preserve"> לעיל. </w:t>
      </w:r>
    </w:p>
    <w:p w14:paraId="2AA9173C" w14:textId="3AB25135" w:rsidR="008C3103" w:rsidRDefault="003D2A5E" w:rsidP="005804F3">
      <w:pPr>
        <w:spacing w:after="0" w:line="360" w:lineRule="auto"/>
        <w:ind w:left="711" w:right="117" w:firstLine="0"/>
        <w:rPr>
          <w:rFonts w:asciiTheme="minorHAnsi" w:hAnsiTheme="minorHAnsi" w:cstheme="minorHAnsi"/>
          <w:szCs w:val="24"/>
          <w:rtl/>
        </w:rPr>
      </w:pPr>
      <w:r>
        <w:rPr>
          <w:rFonts w:asciiTheme="minorHAnsi" w:hAnsiTheme="minorHAnsi" w:cstheme="minorHAnsi" w:hint="cs"/>
          <w:szCs w:val="24"/>
          <w:rtl/>
        </w:rPr>
        <w:t xml:space="preserve">(9) </w:t>
      </w:r>
      <w:r w:rsidR="002424F9" w:rsidRPr="00F514C9">
        <w:rPr>
          <w:rFonts w:asciiTheme="minorHAnsi" w:hAnsiTheme="minorHAnsi" w:cstheme="minorHAnsi"/>
          <w:szCs w:val="24"/>
          <w:rtl/>
        </w:rPr>
        <w:t xml:space="preserve">כל הוצאות הכרוכות במתן התייחסות לפנייה, לרבות בעת הצגת </w:t>
      </w:r>
      <w:r w:rsidR="004E0E44">
        <w:rPr>
          <w:rFonts w:asciiTheme="minorHAnsi" w:hAnsiTheme="minorHAnsi" w:cstheme="minorHAnsi" w:hint="cs"/>
          <w:szCs w:val="24"/>
          <w:rtl/>
        </w:rPr>
        <w:t>המודל</w:t>
      </w:r>
      <w:r w:rsidR="00A32272">
        <w:rPr>
          <w:rFonts w:asciiTheme="minorHAnsi" w:hAnsiTheme="minorHAnsi" w:cstheme="minorHAnsi" w:hint="cs"/>
          <w:szCs w:val="24"/>
          <w:rtl/>
        </w:rPr>
        <w:t xml:space="preserve"> </w:t>
      </w:r>
      <w:r w:rsidR="002424F9" w:rsidRPr="00F514C9">
        <w:rPr>
          <w:rFonts w:asciiTheme="minorHAnsi" w:hAnsiTheme="minorHAnsi" w:cstheme="minorHAnsi"/>
          <w:szCs w:val="24"/>
          <w:rtl/>
        </w:rPr>
        <w:t>ככל שתהיה</w:t>
      </w:r>
      <w:r>
        <w:rPr>
          <w:rFonts w:asciiTheme="minorHAnsi" w:hAnsiTheme="minorHAnsi" w:cstheme="minorHAnsi" w:hint="cs"/>
          <w:szCs w:val="24"/>
          <w:rtl/>
        </w:rPr>
        <w:t>,</w:t>
      </w:r>
      <w:r w:rsidR="00A32272">
        <w:rPr>
          <w:rFonts w:asciiTheme="minorHAnsi" w:hAnsiTheme="minorHAnsi" w:cstheme="minorHAnsi" w:hint="cs"/>
          <w:szCs w:val="24"/>
          <w:rtl/>
        </w:rPr>
        <w:t xml:space="preserve"> </w:t>
      </w:r>
      <w:r w:rsidR="002424F9" w:rsidRPr="00F514C9">
        <w:rPr>
          <w:rFonts w:asciiTheme="minorHAnsi" w:hAnsiTheme="minorHAnsi" w:cstheme="minorHAnsi"/>
          <w:szCs w:val="24"/>
          <w:rtl/>
        </w:rPr>
        <w:t xml:space="preserve">הן באחריותם הבלעדית של המשיבים ועל חשבונם. יודגש, כי משיב לא יהיה זכאי לכל פיצוי, שיפוי, החזר או תשלום כלשהו מהמזמין בגין התייחסות לפנייה. </w:t>
      </w:r>
    </w:p>
    <w:p w14:paraId="55E5D3EB" w14:textId="425FB280" w:rsidR="007E4E4C" w:rsidRPr="00F514C9" w:rsidRDefault="008C3103" w:rsidP="008C3103">
      <w:pPr>
        <w:spacing w:after="0" w:line="360" w:lineRule="auto"/>
        <w:ind w:left="711" w:right="117" w:firstLine="0"/>
        <w:rPr>
          <w:rFonts w:asciiTheme="minorHAnsi" w:hAnsiTheme="minorHAnsi" w:cstheme="minorHAnsi"/>
          <w:szCs w:val="24"/>
        </w:rPr>
      </w:pPr>
      <w:r>
        <w:rPr>
          <w:rFonts w:asciiTheme="minorHAnsi" w:hAnsiTheme="minorHAnsi" w:cstheme="minorHAnsi" w:hint="cs"/>
          <w:szCs w:val="24"/>
          <w:rtl/>
        </w:rPr>
        <w:t xml:space="preserve">(10) </w:t>
      </w:r>
      <w:r w:rsidR="002424F9" w:rsidRPr="00F514C9">
        <w:rPr>
          <w:rFonts w:asciiTheme="minorHAnsi" w:hAnsiTheme="minorHAnsi" w:cstheme="minorHAnsi"/>
          <w:szCs w:val="24"/>
          <w:rtl/>
        </w:rPr>
        <w:t>ככל ולעמדת משיב לפנייה, חלקים מהמענה לפנייה מטעמו יהוו סוד מסחרי או סוד מקצועי, עליו לציין מפורשות במסגרת המענה באלו חלקים מדובר ולא תהיה לו כל טענה ככל שלא יעשה כן.</w:t>
      </w:r>
      <w:r w:rsidR="00625442">
        <w:rPr>
          <w:rFonts w:asciiTheme="minorHAnsi" w:hAnsiTheme="minorHAnsi" w:cstheme="minorHAnsi" w:hint="cs"/>
          <w:szCs w:val="24"/>
          <w:rtl/>
        </w:rPr>
        <w:t xml:space="preserve"> </w:t>
      </w:r>
      <w:r w:rsidR="002424F9" w:rsidRPr="00F514C9">
        <w:rPr>
          <w:rFonts w:asciiTheme="minorHAnsi" w:hAnsiTheme="minorHAnsi" w:cstheme="minorHAnsi"/>
          <w:szCs w:val="24"/>
          <w:rtl/>
        </w:rPr>
        <w:t>יודגש, כי המזמין רשאי על פי שיקול דעתו בלבד, לעשות שימוש במידע,</w:t>
      </w:r>
      <w:r>
        <w:rPr>
          <w:rFonts w:asciiTheme="minorHAnsi" w:hAnsiTheme="minorHAnsi" w:cstheme="minorHAnsi" w:hint="cs"/>
          <w:szCs w:val="24"/>
          <w:rtl/>
        </w:rPr>
        <w:t xml:space="preserve"> </w:t>
      </w:r>
      <w:r w:rsidR="002424F9" w:rsidRPr="00F514C9">
        <w:rPr>
          <w:rFonts w:asciiTheme="minorHAnsi" w:hAnsiTheme="minorHAnsi" w:cstheme="minorHAnsi"/>
          <w:szCs w:val="24"/>
          <w:rtl/>
        </w:rPr>
        <w:t>אשר להערכתו אין בו סוד מסחרי או מקצועי.</w:t>
      </w:r>
      <w:r w:rsidR="00625442">
        <w:rPr>
          <w:rFonts w:asciiTheme="minorHAnsi" w:hAnsiTheme="minorHAnsi" w:cstheme="minorHAnsi" w:hint="cs"/>
          <w:szCs w:val="24"/>
          <w:rtl/>
        </w:rPr>
        <w:t xml:space="preserve"> </w:t>
      </w:r>
      <w:r w:rsidR="002424F9" w:rsidRPr="00F514C9">
        <w:rPr>
          <w:rFonts w:asciiTheme="minorHAnsi" w:hAnsiTheme="minorHAnsi" w:cstheme="minorHAnsi"/>
          <w:szCs w:val="24"/>
          <w:rtl/>
        </w:rPr>
        <w:t xml:space="preserve">עם זאת, ככל והצהיר המשיב כי מידע מסוים הוא סוד מסחרי או מקצועי, המזמין לא יפרסמו או יחשפו שלא לצורכי עיצוב תנאי התקשרות זו, אלא לאחר מתן הודעה על כך למשיב. </w:t>
      </w:r>
    </w:p>
    <w:p w14:paraId="6CFFCC4A" w14:textId="554FEFEC" w:rsidR="007E4E4C" w:rsidRPr="00F514C9" w:rsidRDefault="008C3103" w:rsidP="008C3103">
      <w:pPr>
        <w:spacing w:after="0" w:line="360" w:lineRule="auto"/>
        <w:ind w:left="448" w:right="3180" w:firstLine="263"/>
        <w:rPr>
          <w:rFonts w:asciiTheme="minorHAnsi" w:hAnsiTheme="minorHAnsi" w:cstheme="minorHAnsi"/>
          <w:szCs w:val="24"/>
        </w:rPr>
      </w:pPr>
      <w:r>
        <w:rPr>
          <w:rFonts w:asciiTheme="minorHAnsi" w:hAnsiTheme="minorHAnsi" w:cstheme="minorHAnsi" w:hint="cs"/>
          <w:szCs w:val="24"/>
          <w:rtl/>
        </w:rPr>
        <w:t>(11)</w:t>
      </w:r>
      <w:r w:rsidR="002424F9" w:rsidRPr="00F514C9">
        <w:rPr>
          <w:rFonts w:asciiTheme="minorHAnsi" w:eastAsia="Arial" w:hAnsiTheme="minorHAnsi" w:cstheme="minorHAnsi"/>
          <w:szCs w:val="24"/>
          <w:rtl/>
        </w:rPr>
        <w:t xml:space="preserve"> </w:t>
      </w:r>
      <w:r w:rsidR="002424F9" w:rsidRPr="00F514C9">
        <w:rPr>
          <w:rFonts w:asciiTheme="minorHAnsi" w:hAnsiTheme="minorHAnsi" w:cstheme="minorHAnsi"/>
          <w:szCs w:val="24"/>
          <w:rtl/>
        </w:rPr>
        <w:t xml:space="preserve">משיב המגיש התייחסות לפנייה זו מצהיר כי:  </w:t>
      </w:r>
    </w:p>
    <w:p w14:paraId="2C4D1EA2" w14:textId="77777777" w:rsidR="007E4E4C" w:rsidRPr="00F514C9" w:rsidRDefault="002424F9" w:rsidP="008C3103">
      <w:pPr>
        <w:pStyle w:val="a3"/>
        <w:numPr>
          <w:ilvl w:val="0"/>
          <w:numId w:val="13"/>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הוא מסכים לכל המפורט במסמך ומתחייב שלא יהיו לו תביעות או דרישות מאת המזמין או כל גורם אחר בקשר לשימוש במידע שיימסר על ידו. </w:t>
      </w:r>
    </w:p>
    <w:p w14:paraId="0F81BABE" w14:textId="77777777" w:rsidR="007E4E4C" w:rsidRPr="00F514C9" w:rsidRDefault="002424F9" w:rsidP="008C3103">
      <w:pPr>
        <w:pStyle w:val="a3"/>
        <w:numPr>
          <w:ilvl w:val="0"/>
          <w:numId w:val="13"/>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כי אין במידע המוגש על ידו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המזמין מיד עם קבלת דרישה בגין כל סכום שיידרש ו/או יתבע לשלם מחמת תביעה או דרישה כאמור לעיל, לרבות הוצאות ושכ"ט עו"ד. </w:t>
      </w:r>
    </w:p>
    <w:p w14:paraId="7EE5B774" w14:textId="2B6D58D9" w:rsidR="007E4E4C" w:rsidRDefault="002424F9" w:rsidP="008C3103">
      <w:pPr>
        <w:pStyle w:val="a3"/>
        <w:numPr>
          <w:ilvl w:val="0"/>
          <w:numId w:val="13"/>
        </w:numPr>
        <w:spacing w:after="0" w:line="360" w:lineRule="auto"/>
        <w:ind w:right="117"/>
        <w:rPr>
          <w:rFonts w:asciiTheme="minorHAnsi" w:hAnsiTheme="minorHAnsi" w:cstheme="minorHAnsi"/>
          <w:szCs w:val="24"/>
        </w:rPr>
      </w:pPr>
      <w:r w:rsidRPr="00F514C9">
        <w:rPr>
          <w:rFonts w:asciiTheme="minorHAnsi" w:hAnsiTheme="minorHAnsi" w:cstheme="minorHAnsi"/>
          <w:szCs w:val="24"/>
          <w:rtl/>
        </w:rPr>
        <w:t xml:space="preserve">מסמכי פנייה זו הם רכושו הבלעדי של המזמין. </w:t>
      </w:r>
    </w:p>
    <w:p w14:paraId="4DBBD254" w14:textId="5AAE7919" w:rsidR="007E4E4C" w:rsidRPr="0092078B" w:rsidRDefault="002424F9" w:rsidP="0092078B">
      <w:pPr>
        <w:pStyle w:val="a3"/>
        <w:numPr>
          <w:ilvl w:val="0"/>
          <w:numId w:val="8"/>
        </w:numPr>
        <w:spacing w:after="0" w:line="360" w:lineRule="auto"/>
        <w:ind w:right="0"/>
        <w:jc w:val="left"/>
        <w:rPr>
          <w:rFonts w:asciiTheme="minorHAnsi" w:hAnsiTheme="minorHAnsi" w:cstheme="minorHAnsi"/>
          <w:szCs w:val="24"/>
          <w:rtl/>
        </w:rPr>
      </w:pPr>
      <w:r w:rsidRPr="0092078B">
        <w:rPr>
          <w:rFonts w:asciiTheme="minorHAnsi" w:hAnsiTheme="minorHAnsi" w:cstheme="minorHAnsi"/>
          <w:szCs w:val="24"/>
          <w:rtl/>
        </w:rPr>
        <w:t xml:space="preserve">פניה זו מפורסמת באישור ועדת המכרזים של המזמין, ובפיקוחה. </w:t>
      </w:r>
    </w:p>
    <w:p w14:paraId="252B4643" w14:textId="1E887155" w:rsidR="00EB21D8" w:rsidRPr="0092078B" w:rsidRDefault="00EB21D8" w:rsidP="0092078B">
      <w:pPr>
        <w:pStyle w:val="a3"/>
        <w:numPr>
          <w:ilvl w:val="0"/>
          <w:numId w:val="8"/>
        </w:numPr>
        <w:spacing w:after="0" w:line="360" w:lineRule="auto"/>
        <w:ind w:right="117"/>
        <w:rPr>
          <w:rFonts w:asciiTheme="minorHAnsi" w:hAnsiTheme="minorHAnsi" w:cstheme="minorHAnsi"/>
          <w:b/>
          <w:bCs/>
          <w:szCs w:val="24"/>
        </w:rPr>
      </w:pPr>
      <w:r w:rsidRPr="0092078B">
        <w:rPr>
          <w:rFonts w:asciiTheme="minorHAnsi" w:hAnsiTheme="minorHAnsi" w:cstheme="minorHAnsi" w:hint="eastAsia"/>
          <w:b/>
          <w:bCs/>
          <w:szCs w:val="24"/>
          <w:rtl/>
        </w:rPr>
        <w:t>בכוונת</w:t>
      </w:r>
      <w:r w:rsidRPr="0092078B">
        <w:rPr>
          <w:rFonts w:asciiTheme="minorHAnsi" w:hAnsiTheme="minorHAnsi" w:cstheme="minorHAnsi"/>
          <w:b/>
          <w:bCs/>
          <w:szCs w:val="24"/>
          <w:rtl/>
        </w:rPr>
        <w:t xml:space="preserve"> המזמין לקיים </w:t>
      </w:r>
      <w:r w:rsidRPr="0092078B">
        <w:rPr>
          <w:rFonts w:asciiTheme="minorHAnsi" w:hAnsiTheme="minorHAnsi" w:cstheme="minorHAnsi" w:hint="eastAsia"/>
          <w:b/>
          <w:bCs/>
          <w:szCs w:val="24"/>
          <w:rtl/>
        </w:rPr>
        <w:t>מפגש</w:t>
      </w:r>
      <w:r w:rsidRPr="0092078B">
        <w:rPr>
          <w:rFonts w:asciiTheme="minorHAnsi" w:hAnsiTheme="minorHAnsi" w:cstheme="minorHAnsi"/>
          <w:b/>
          <w:bCs/>
          <w:szCs w:val="24"/>
          <w:rtl/>
        </w:rPr>
        <w:t xml:space="preserve"> חשיפה מקוון </w:t>
      </w:r>
      <w:r w:rsidR="000B31B4">
        <w:rPr>
          <w:rFonts w:asciiTheme="minorHAnsi" w:hAnsiTheme="minorHAnsi" w:cstheme="minorHAnsi" w:hint="cs"/>
          <w:b/>
          <w:bCs/>
          <w:szCs w:val="24"/>
          <w:rtl/>
        </w:rPr>
        <w:t xml:space="preserve">(זום) </w:t>
      </w:r>
      <w:r w:rsidRPr="0092078B">
        <w:rPr>
          <w:rFonts w:asciiTheme="minorHAnsi" w:hAnsiTheme="minorHAnsi" w:cstheme="minorHAnsi" w:hint="eastAsia"/>
          <w:b/>
          <w:bCs/>
          <w:szCs w:val="24"/>
          <w:rtl/>
        </w:rPr>
        <w:t>אודות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פעילות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המשרד</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לביטחון</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לאומי</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וגופיו</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לטיוב</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ההתמודדות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הלאומית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עם</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תופעת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האלימות</w:t>
      </w:r>
      <w:r w:rsidRPr="0092078B">
        <w:rPr>
          <w:rFonts w:asciiTheme="minorHAnsi" w:hAnsiTheme="minorHAnsi" w:cstheme="minorHAnsi"/>
          <w:b/>
          <w:bCs/>
          <w:szCs w:val="24"/>
          <w:rtl/>
        </w:rPr>
        <w:t xml:space="preserve"> </w:t>
      </w:r>
      <w:r w:rsidRPr="0092078B">
        <w:rPr>
          <w:rFonts w:asciiTheme="minorHAnsi" w:hAnsiTheme="minorHAnsi" w:cstheme="minorHAnsi" w:hint="eastAsia"/>
          <w:b/>
          <w:bCs/>
          <w:szCs w:val="24"/>
          <w:rtl/>
        </w:rPr>
        <w:t>במשפחה</w:t>
      </w:r>
      <w:r w:rsidR="009F0087">
        <w:rPr>
          <w:rFonts w:asciiTheme="minorHAnsi" w:hAnsiTheme="minorHAnsi" w:cstheme="minorHAnsi" w:hint="cs"/>
          <w:b/>
          <w:bCs/>
          <w:szCs w:val="24"/>
          <w:rtl/>
        </w:rPr>
        <w:t>,</w:t>
      </w:r>
      <w:r w:rsidR="000B31B4" w:rsidRPr="0092078B">
        <w:rPr>
          <w:rFonts w:asciiTheme="minorHAnsi" w:hAnsiTheme="minorHAnsi" w:cstheme="minorHAnsi"/>
          <w:b/>
          <w:bCs/>
          <w:szCs w:val="24"/>
          <w:rtl/>
        </w:rPr>
        <w:t xml:space="preserve"> אשר</w:t>
      </w:r>
      <w:r w:rsidRPr="0092078B">
        <w:rPr>
          <w:rFonts w:asciiTheme="minorHAnsi" w:hAnsiTheme="minorHAnsi" w:cstheme="minorHAnsi"/>
          <w:b/>
          <w:bCs/>
          <w:szCs w:val="24"/>
          <w:rtl/>
        </w:rPr>
        <w:t xml:space="preserve"> יתקיים בתאריך </w:t>
      </w:r>
      <w:r w:rsidRPr="0092078B">
        <w:rPr>
          <w:rFonts w:asciiTheme="minorHAnsi" w:hAnsiTheme="minorHAnsi" w:cstheme="minorHAnsi"/>
          <w:b/>
          <w:bCs/>
          <w:szCs w:val="24"/>
          <w:rtl/>
        </w:rPr>
        <w:lastRenderedPageBreak/>
        <w:t>17.9.25 בין השעות 18</w:t>
      </w:r>
      <w:r w:rsidR="009F0087">
        <w:rPr>
          <w:rFonts w:asciiTheme="minorHAnsi" w:hAnsiTheme="minorHAnsi" w:cstheme="minorHAnsi" w:hint="cs"/>
          <w:b/>
          <w:bCs/>
          <w:szCs w:val="24"/>
          <w:rtl/>
        </w:rPr>
        <w:t>:00</w:t>
      </w:r>
      <w:r w:rsidRPr="0092078B">
        <w:rPr>
          <w:rFonts w:asciiTheme="minorHAnsi" w:hAnsiTheme="minorHAnsi" w:cstheme="minorHAnsi"/>
          <w:b/>
          <w:bCs/>
          <w:szCs w:val="24"/>
          <w:rtl/>
        </w:rPr>
        <w:t>-20</w:t>
      </w:r>
      <w:r w:rsidR="009F0087">
        <w:rPr>
          <w:rFonts w:asciiTheme="minorHAnsi" w:hAnsiTheme="minorHAnsi" w:cstheme="minorHAnsi" w:hint="cs"/>
          <w:b/>
          <w:bCs/>
          <w:szCs w:val="24"/>
          <w:rtl/>
        </w:rPr>
        <w:t>:00</w:t>
      </w:r>
      <w:r w:rsidRPr="0092078B">
        <w:rPr>
          <w:rFonts w:asciiTheme="minorHAnsi" w:hAnsiTheme="minorHAnsi" w:cstheme="minorHAnsi"/>
          <w:b/>
          <w:bCs/>
          <w:szCs w:val="24"/>
          <w:rtl/>
        </w:rPr>
        <w:t xml:space="preserve">,  פרטים נוספים ורישום במייל </w:t>
      </w:r>
      <w:hyperlink r:id="rId8" w:history="1">
        <w:r w:rsidRPr="0092078B">
          <w:rPr>
            <w:rStyle w:val="Hyperlink"/>
            <w:rFonts w:asciiTheme="minorHAnsi" w:hAnsiTheme="minorHAnsi" w:cstheme="minorHAnsi"/>
            <w:b/>
            <w:bCs/>
            <w:szCs w:val="24"/>
          </w:rPr>
          <w:t>kineretm@mops.gov.il</w:t>
        </w:r>
      </w:hyperlink>
      <w:r w:rsidRPr="0092078B">
        <w:rPr>
          <w:rFonts w:asciiTheme="minorHAnsi" w:hAnsiTheme="minorHAnsi" w:cstheme="minorHAnsi"/>
          <w:b/>
          <w:bCs/>
          <w:szCs w:val="24"/>
          <w:rtl/>
        </w:rPr>
        <w:t xml:space="preserve"> ובטלפון 073-3659000.</w:t>
      </w:r>
      <w:r w:rsidR="009F0087">
        <w:rPr>
          <w:rFonts w:asciiTheme="minorHAnsi" w:hAnsiTheme="minorHAnsi" w:cstheme="minorHAnsi" w:hint="cs"/>
          <w:b/>
          <w:bCs/>
          <w:szCs w:val="24"/>
          <w:rtl/>
        </w:rPr>
        <w:t xml:space="preserve"> </w:t>
      </w:r>
    </w:p>
    <w:p w14:paraId="3980BDA7" w14:textId="66BC2E24" w:rsidR="007E4E4C" w:rsidRPr="00F514C9" w:rsidRDefault="007E4E4C" w:rsidP="00F514C9">
      <w:pPr>
        <w:bidi w:val="0"/>
        <w:spacing w:after="0" w:line="360" w:lineRule="auto"/>
        <w:ind w:left="0" w:right="153" w:firstLine="0"/>
        <w:jc w:val="right"/>
        <w:rPr>
          <w:rFonts w:asciiTheme="minorHAnsi" w:hAnsiTheme="minorHAnsi" w:cstheme="minorHAnsi"/>
          <w:szCs w:val="24"/>
        </w:rPr>
      </w:pPr>
    </w:p>
    <w:p w14:paraId="1AF8810B" w14:textId="1CCD0219" w:rsidR="007E4E4C" w:rsidRPr="00F514C9" w:rsidRDefault="007E4E4C" w:rsidP="00F514C9">
      <w:pPr>
        <w:bidi w:val="0"/>
        <w:spacing w:after="0" w:line="360" w:lineRule="auto"/>
        <w:ind w:left="0" w:right="153" w:firstLine="0"/>
        <w:jc w:val="right"/>
        <w:rPr>
          <w:rFonts w:asciiTheme="minorHAnsi" w:hAnsiTheme="minorHAnsi" w:cstheme="minorHAnsi"/>
          <w:szCs w:val="24"/>
        </w:rPr>
      </w:pPr>
    </w:p>
    <w:p w14:paraId="59BE11FA" w14:textId="77777777" w:rsidR="007E4E4C" w:rsidRPr="00F514C9" w:rsidRDefault="002424F9" w:rsidP="00625442">
      <w:pPr>
        <w:spacing w:after="0" w:line="360" w:lineRule="auto"/>
        <w:ind w:left="10" w:right="117" w:hanging="10"/>
        <w:jc w:val="left"/>
        <w:rPr>
          <w:rFonts w:asciiTheme="minorHAnsi" w:hAnsiTheme="minorHAnsi" w:cstheme="minorHAnsi"/>
          <w:szCs w:val="24"/>
          <w:rtl/>
        </w:rPr>
      </w:pPr>
      <w:r w:rsidRPr="00F514C9">
        <w:rPr>
          <w:rFonts w:asciiTheme="minorHAnsi" w:hAnsiTheme="minorHAnsi" w:cstheme="minorHAnsi"/>
          <w:b/>
          <w:bCs/>
          <w:szCs w:val="24"/>
          <w:u w:val="single" w:color="000000"/>
          <w:rtl/>
        </w:rPr>
        <w:t>נספח א'</w:t>
      </w:r>
      <w:r w:rsidRPr="00F514C9">
        <w:rPr>
          <w:rFonts w:asciiTheme="minorHAnsi" w:hAnsiTheme="minorHAnsi" w:cstheme="minorHAnsi"/>
          <w:b/>
          <w:bCs/>
          <w:szCs w:val="24"/>
          <w:rtl/>
        </w:rPr>
        <w:t xml:space="preserve"> </w:t>
      </w:r>
    </w:p>
    <w:p w14:paraId="6BC486B9" w14:textId="77777777" w:rsidR="007E4E4C" w:rsidRPr="00F514C9" w:rsidRDefault="002424F9" w:rsidP="00F514C9">
      <w:pPr>
        <w:bidi w:val="0"/>
        <w:spacing w:after="0" w:line="360" w:lineRule="auto"/>
        <w:ind w:left="0" w:right="0" w:firstLine="0"/>
        <w:jc w:val="left"/>
        <w:rPr>
          <w:rFonts w:asciiTheme="minorHAnsi" w:hAnsiTheme="minorHAnsi" w:cstheme="minorHAnsi"/>
          <w:szCs w:val="24"/>
        </w:rPr>
      </w:pPr>
      <w:r w:rsidRPr="00F514C9">
        <w:rPr>
          <w:rFonts w:asciiTheme="minorHAnsi" w:hAnsiTheme="minorHAnsi" w:cstheme="minorHAnsi"/>
          <w:b/>
          <w:szCs w:val="24"/>
        </w:rPr>
        <w:t xml:space="preserve"> </w:t>
      </w:r>
    </w:p>
    <w:p w14:paraId="34593EB6" w14:textId="56A27B3A" w:rsidR="00833EB6" w:rsidRDefault="002424F9" w:rsidP="00833EB6">
      <w:pPr>
        <w:pStyle w:val="a3"/>
        <w:numPr>
          <w:ilvl w:val="0"/>
          <w:numId w:val="14"/>
        </w:numPr>
        <w:spacing w:after="0" w:line="360" w:lineRule="auto"/>
        <w:ind w:right="117"/>
        <w:rPr>
          <w:rFonts w:asciiTheme="minorHAnsi" w:hAnsiTheme="minorHAnsi" w:cstheme="minorHAnsi"/>
          <w:szCs w:val="24"/>
        </w:rPr>
      </w:pPr>
      <w:r w:rsidRPr="00833EB6">
        <w:rPr>
          <w:rFonts w:asciiTheme="minorHAnsi" w:hAnsiTheme="minorHAnsi" w:cstheme="minorHAnsi"/>
          <w:szCs w:val="24"/>
          <w:rtl/>
        </w:rPr>
        <w:t>על המשיב לשלוח את התייחסותו לפנייה,</w:t>
      </w:r>
      <w:r w:rsidR="00833EB6">
        <w:rPr>
          <w:rFonts w:asciiTheme="minorHAnsi" w:hAnsiTheme="minorHAnsi" w:cstheme="minorHAnsi" w:hint="cs"/>
          <w:szCs w:val="24"/>
          <w:rtl/>
        </w:rPr>
        <w:t xml:space="preserve"> </w:t>
      </w:r>
      <w:r w:rsidRPr="00833EB6">
        <w:rPr>
          <w:rFonts w:asciiTheme="minorHAnsi" w:hAnsiTheme="minorHAnsi" w:cstheme="minorHAnsi"/>
          <w:szCs w:val="24"/>
          <w:rtl/>
        </w:rPr>
        <w:t xml:space="preserve">לכתובת </w:t>
      </w:r>
      <w:r w:rsidR="00833EB6">
        <w:rPr>
          <w:rFonts w:asciiTheme="minorHAnsi" w:hAnsiTheme="minorHAnsi" w:cstheme="minorHAnsi" w:hint="cs"/>
          <w:szCs w:val="24"/>
          <w:rtl/>
        </w:rPr>
        <w:t>ה</w:t>
      </w:r>
      <w:r w:rsidRPr="00833EB6">
        <w:rPr>
          <w:rFonts w:asciiTheme="minorHAnsi" w:hAnsiTheme="minorHAnsi" w:cstheme="minorHAnsi"/>
          <w:szCs w:val="24"/>
          <w:rtl/>
        </w:rPr>
        <w:t xml:space="preserve">דואר האלקטרוני הרשומה בסעיף </w:t>
      </w:r>
      <w:r w:rsidRPr="00833EB6">
        <w:rPr>
          <w:rFonts w:asciiTheme="minorHAnsi" w:hAnsiTheme="minorHAnsi" w:cstheme="minorHAnsi"/>
          <w:szCs w:val="24"/>
        </w:rPr>
        <w:t>3</w:t>
      </w:r>
      <w:r w:rsidRPr="00833EB6">
        <w:rPr>
          <w:rFonts w:asciiTheme="minorHAnsi" w:hAnsiTheme="minorHAnsi" w:cstheme="minorHAnsi"/>
          <w:szCs w:val="24"/>
          <w:rtl/>
        </w:rPr>
        <w:t>א לעיל, על גבי דף רשמי. ההתייחסות תכלול רקע על פעילותו באופן כללי כגון: סוג התארגנות,</w:t>
      </w:r>
      <w:r w:rsidR="00833EB6">
        <w:rPr>
          <w:rFonts w:asciiTheme="minorHAnsi" w:hAnsiTheme="minorHAnsi" w:cstheme="minorHAnsi" w:hint="cs"/>
          <w:szCs w:val="24"/>
          <w:rtl/>
        </w:rPr>
        <w:t xml:space="preserve"> </w:t>
      </w:r>
      <w:r w:rsidRPr="00833EB6">
        <w:rPr>
          <w:rFonts w:asciiTheme="minorHAnsi" w:hAnsiTheme="minorHAnsi" w:cstheme="minorHAnsi"/>
          <w:szCs w:val="24"/>
          <w:rtl/>
        </w:rPr>
        <w:t>שנת הקמה ופרק הזמן ב</w:t>
      </w:r>
      <w:r w:rsidR="00833EB6">
        <w:rPr>
          <w:rFonts w:asciiTheme="minorHAnsi" w:hAnsiTheme="minorHAnsi" w:cstheme="minorHAnsi" w:hint="cs"/>
          <w:szCs w:val="24"/>
          <w:rtl/>
        </w:rPr>
        <w:t>ו</w:t>
      </w:r>
      <w:r w:rsidRPr="00833EB6">
        <w:rPr>
          <w:rFonts w:asciiTheme="minorHAnsi" w:hAnsiTheme="minorHAnsi" w:cstheme="minorHAnsi"/>
          <w:szCs w:val="24"/>
          <w:rtl/>
        </w:rPr>
        <w:t xml:space="preserve"> עוסק הארגון בתחום עשייתו, מספר העובדים, מבנה ארגוני, תחומי </w:t>
      </w:r>
      <w:r w:rsidR="00833EB6">
        <w:rPr>
          <w:rFonts w:asciiTheme="minorHAnsi" w:hAnsiTheme="minorHAnsi" w:cstheme="minorHAnsi" w:hint="cs"/>
          <w:szCs w:val="24"/>
          <w:rtl/>
        </w:rPr>
        <w:t>ה</w:t>
      </w:r>
      <w:r w:rsidRPr="00833EB6">
        <w:rPr>
          <w:rFonts w:asciiTheme="minorHAnsi" w:hAnsiTheme="minorHAnsi" w:cstheme="minorHAnsi"/>
          <w:szCs w:val="24"/>
          <w:rtl/>
        </w:rPr>
        <w:t>פעילות של הארגון,</w:t>
      </w:r>
      <w:r w:rsidR="00833EB6">
        <w:rPr>
          <w:rFonts w:asciiTheme="minorHAnsi" w:hAnsiTheme="minorHAnsi" w:cstheme="minorHAnsi" w:hint="cs"/>
          <w:szCs w:val="24"/>
          <w:rtl/>
        </w:rPr>
        <w:t xml:space="preserve"> </w:t>
      </w:r>
      <w:r w:rsidRPr="00833EB6">
        <w:rPr>
          <w:rFonts w:asciiTheme="minorHAnsi" w:hAnsiTheme="minorHAnsi" w:cstheme="minorHAnsi"/>
          <w:szCs w:val="24"/>
          <w:rtl/>
        </w:rPr>
        <w:t xml:space="preserve">פעילויות בהם עוסק, היסטוריית שיתופי פעולה עם המגזר הממשלתי והלא ממשלתי, אתר אינטרנט של המשיב, אנשי קשר מטעם המשיב. </w:t>
      </w:r>
    </w:p>
    <w:p w14:paraId="223EFE49" w14:textId="50C7C5A2" w:rsidR="00833EB6" w:rsidRPr="00F24A45" w:rsidRDefault="002424F9" w:rsidP="00833EB6">
      <w:pPr>
        <w:pStyle w:val="a3"/>
        <w:numPr>
          <w:ilvl w:val="0"/>
          <w:numId w:val="14"/>
        </w:numPr>
        <w:spacing w:after="0" w:line="360" w:lineRule="auto"/>
        <w:ind w:right="117"/>
        <w:rPr>
          <w:rFonts w:asciiTheme="minorHAnsi" w:hAnsiTheme="minorHAnsi" w:cstheme="minorHAnsi"/>
          <w:color w:val="auto"/>
          <w:szCs w:val="24"/>
        </w:rPr>
      </w:pPr>
      <w:r w:rsidRPr="00833EB6">
        <w:rPr>
          <w:rFonts w:asciiTheme="minorHAnsi" w:hAnsiTheme="minorHAnsi" w:cstheme="minorHAnsi"/>
          <w:szCs w:val="24"/>
          <w:rtl/>
        </w:rPr>
        <w:t xml:space="preserve">על גבי המסמך הרשמי יופיע פירוט </w:t>
      </w:r>
      <w:r w:rsidR="00833EB6">
        <w:rPr>
          <w:rFonts w:asciiTheme="minorHAnsi" w:hAnsiTheme="minorHAnsi" w:cstheme="minorHAnsi" w:hint="cs"/>
          <w:szCs w:val="24"/>
          <w:rtl/>
        </w:rPr>
        <w:t xml:space="preserve">המענים </w:t>
      </w:r>
      <w:r w:rsidR="00A51DEC">
        <w:rPr>
          <w:rFonts w:asciiTheme="minorHAnsi" w:hAnsiTheme="minorHAnsi" w:cstheme="minorHAnsi" w:hint="cs"/>
          <w:szCs w:val="24"/>
          <w:rtl/>
        </w:rPr>
        <w:t>(</w:t>
      </w:r>
      <w:r w:rsidRPr="00833EB6">
        <w:rPr>
          <w:rFonts w:asciiTheme="minorHAnsi" w:hAnsiTheme="minorHAnsi" w:cstheme="minorHAnsi"/>
          <w:szCs w:val="24"/>
          <w:rtl/>
        </w:rPr>
        <w:t xml:space="preserve">להלן </w:t>
      </w:r>
      <w:r w:rsidR="00A51DEC">
        <w:rPr>
          <w:rFonts w:asciiTheme="minorHAnsi" w:hAnsiTheme="minorHAnsi" w:cstheme="minorHAnsi" w:hint="cs"/>
          <w:b/>
          <w:bCs/>
          <w:szCs w:val="24"/>
          <w:rtl/>
        </w:rPr>
        <w:t>"</w:t>
      </w:r>
      <w:r w:rsidRPr="00833EB6">
        <w:rPr>
          <w:rFonts w:asciiTheme="minorHAnsi" w:hAnsiTheme="minorHAnsi" w:cstheme="minorHAnsi"/>
          <w:b/>
          <w:bCs/>
          <w:szCs w:val="24"/>
          <w:rtl/>
        </w:rPr>
        <w:t>ה</w:t>
      </w:r>
      <w:r w:rsidR="00A51DEC">
        <w:rPr>
          <w:rFonts w:asciiTheme="minorHAnsi" w:hAnsiTheme="minorHAnsi" w:cstheme="minorHAnsi" w:hint="cs"/>
          <w:b/>
          <w:bCs/>
          <w:szCs w:val="24"/>
          <w:rtl/>
        </w:rPr>
        <w:t>מענים"</w:t>
      </w:r>
      <w:r w:rsidR="00A51DEC">
        <w:rPr>
          <w:rFonts w:asciiTheme="minorHAnsi" w:hAnsiTheme="minorHAnsi" w:cstheme="minorHAnsi" w:hint="cs"/>
          <w:szCs w:val="24"/>
          <w:rtl/>
        </w:rPr>
        <w:t>)</w:t>
      </w:r>
      <w:r w:rsidRPr="00833EB6">
        <w:rPr>
          <w:rFonts w:asciiTheme="minorHAnsi" w:hAnsiTheme="minorHAnsi" w:cstheme="minorHAnsi"/>
          <w:szCs w:val="24"/>
          <w:rtl/>
        </w:rPr>
        <w:t xml:space="preserve"> המוצעים באופן רחב ככל הניתן, כולל לוחות זמנים לפיתוחם ככל ונדרש, ולרבות: הסבר על </w:t>
      </w:r>
      <w:r w:rsidR="00A51DEC">
        <w:rPr>
          <w:rFonts w:asciiTheme="minorHAnsi" w:hAnsiTheme="minorHAnsi" w:cstheme="minorHAnsi" w:hint="cs"/>
          <w:szCs w:val="24"/>
          <w:rtl/>
        </w:rPr>
        <w:t>המענים</w:t>
      </w:r>
      <w:r w:rsidRPr="00833EB6">
        <w:rPr>
          <w:rFonts w:asciiTheme="minorHAnsi" w:hAnsiTheme="minorHAnsi" w:cstheme="minorHAnsi"/>
          <w:szCs w:val="24"/>
          <w:rtl/>
        </w:rPr>
        <w:t xml:space="preserve">- רקע על הפעילות </w:t>
      </w:r>
      <w:r w:rsidR="00A51DEC">
        <w:rPr>
          <w:rFonts w:asciiTheme="minorHAnsi" w:hAnsiTheme="minorHAnsi" w:cstheme="minorHAnsi" w:hint="cs"/>
          <w:szCs w:val="24"/>
          <w:rtl/>
        </w:rPr>
        <w:t xml:space="preserve">המוצעת </w:t>
      </w:r>
      <w:r w:rsidRPr="00833EB6">
        <w:rPr>
          <w:rFonts w:asciiTheme="minorHAnsi" w:hAnsiTheme="minorHAnsi" w:cstheme="minorHAnsi"/>
          <w:szCs w:val="24"/>
          <w:rtl/>
        </w:rPr>
        <w:t>לגיבוש ה</w:t>
      </w:r>
      <w:r w:rsidR="00A51DEC">
        <w:rPr>
          <w:rFonts w:asciiTheme="minorHAnsi" w:hAnsiTheme="minorHAnsi" w:cstheme="minorHAnsi" w:hint="cs"/>
          <w:szCs w:val="24"/>
          <w:rtl/>
        </w:rPr>
        <w:t>מענים</w:t>
      </w:r>
      <w:r w:rsidRPr="00833EB6">
        <w:rPr>
          <w:rFonts w:asciiTheme="minorHAnsi" w:hAnsiTheme="minorHAnsi" w:cstheme="minorHAnsi"/>
          <w:szCs w:val="24"/>
          <w:rtl/>
        </w:rPr>
        <w:t xml:space="preserve">- האם באמצעות </w:t>
      </w:r>
      <w:r w:rsidR="00A51DEC">
        <w:rPr>
          <w:rFonts w:asciiTheme="minorHAnsi" w:hAnsiTheme="minorHAnsi" w:cstheme="minorHAnsi" w:hint="cs"/>
          <w:szCs w:val="24"/>
          <w:rtl/>
        </w:rPr>
        <w:t>אימוץ מודלים קיימים המופעלים בחו"ל/ בארץ</w:t>
      </w:r>
      <w:r w:rsidRPr="00833EB6">
        <w:rPr>
          <w:rFonts w:asciiTheme="minorHAnsi" w:hAnsiTheme="minorHAnsi" w:cstheme="minorHAnsi"/>
          <w:szCs w:val="24"/>
          <w:rtl/>
        </w:rPr>
        <w:t>;</w:t>
      </w:r>
      <w:r w:rsidR="006D6885">
        <w:rPr>
          <w:rFonts w:asciiTheme="minorHAnsi" w:hAnsiTheme="minorHAnsi" w:cstheme="minorHAnsi" w:hint="cs"/>
          <w:szCs w:val="24"/>
          <w:rtl/>
        </w:rPr>
        <w:t xml:space="preserve"> </w:t>
      </w:r>
      <w:r w:rsidRPr="00833EB6">
        <w:rPr>
          <w:rFonts w:asciiTheme="minorHAnsi" w:hAnsiTheme="minorHAnsi" w:cstheme="minorHAnsi"/>
          <w:szCs w:val="24"/>
          <w:rtl/>
        </w:rPr>
        <w:t>פירוט לגבי אוכלוסיית ה</w:t>
      </w:r>
      <w:r w:rsidR="006D6885">
        <w:rPr>
          <w:rFonts w:asciiTheme="minorHAnsi" w:hAnsiTheme="minorHAnsi" w:cstheme="minorHAnsi" w:hint="cs"/>
          <w:szCs w:val="24"/>
          <w:rtl/>
        </w:rPr>
        <w:t>יעד</w:t>
      </w:r>
      <w:r w:rsidRPr="00833EB6">
        <w:rPr>
          <w:rFonts w:asciiTheme="minorHAnsi" w:hAnsiTheme="minorHAnsi" w:cstheme="minorHAnsi"/>
          <w:szCs w:val="24"/>
          <w:rtl/>
        </w:rPr>
        <w:t xml:space="preserve">- </w:t>
      </w:r>
      <w:r w:rsidR="006D6885">
        <w:rPr>
          <w:rFonts w:asciiTheme="minorHAnsi" w:hAnsiTheme="minorHAnsi" w:cstheme="minorHAnsi" w:hint="cs"/>
          <w:szCs w:val="24"/>
          <w:rtl/>
        </w:rPr>
        <w:t>כולל התייחסות</w:t>
      </w:r>
      <w:r w:rsidRPr="00833EB6">
        <w:rPr>
          <w:rFonts w:asciiTheme="minorHAnsi" w:hAnsiTheme="minorHAnsi" w:cstheme="minorHAnsi"/>
          <w:szCs w:val="24"/>
          <w:rtl/>
        </w:rPr>
        <w:t xml:space="preserve"> תרבותית-מגזרית; האם הפתרון המוצע מסופק על ידי המשיב עצמו או כמתווך בהתקשרות עם ספק שלישי </w:t>
      </w:r>
      <w:r w:rsidR="006D6885">
        <w:rPr>
          <w:rFonts w:asciiTheme="minorHAnsi" w:hAnsiTheme="minorHAnsi" w:cstheme="minorHAnsi" w:hint="cs"/>
          <w:szCs w:val="24"/>
          <w:rtl/>
        </w:rPr>
        <w:t>(</w:t>
      </w:r>
      <w:r w:rsidRPr="00833EB6">
        <w:rPr>
          <w:rFonts w:asciiTheme="minorHAnsi" w:hAnsiTheme="minorHAnsi" w:cstheme="minorHAnsi"/>
          <w:szCs w:val="24"/>
          <w:rtl/>
        </w:rPr>
        <w:t>במידה וכן יש לצרף פירוט מאפייני הספק</w:t>
      </w:r>
      <w:r w:rsidR="006D6885">
        <w:rPr>
          <w:rFonts w:asciiTheme="minorHAnsi" w:hAnsiTheme="minorHAnsi" w:cstheme="minorHAnsi" w:hint="cs"/>
          <w:szCs w:val="24"/>
          <w:rtl/>
        </w:rPr>
        <w:t>)</w:t>
      </w:r>
      <w:r w:rsidRPr="00833EB6">
        <w:rPr>
          <w:rFonts w:asciiTheme="minorHAnsi" w:hAnsiTheme="minorHAnsi" w:cstheme="minorHAnsi"/>
          <w:szCs w:val="24"/>
          <w:rtl/>
        </w:rPr>
        <w:t>;</w:t>
      </w:r>
      <w:r w:rsidR="00F24A45">
        <w:rPr>
          <w:rFonts w:asciiTheme="minorHAnsi" w:hAnsiTheme="minorHAnsi" w:cstheme="minorHAnsi" w:hint="cs"/>
          <w:szCs w:val="24"/>
          <w:rtl/>
        </w:rPr>
        <w:t>;</w:t>
      </w:r>
      <w:r w:rsidRPr="00833EB6">
        <w:rPr>
          <w:rFonts w:asciiTheme="minorHAnsi" w:hAnsiTheme="minorHAnsi" w:cstheme="minorHAnsi"/>
          <w:szCs w:val="24"/>
          <w:rtl/>
        </w:rPr>
        <w:t xml:space="preserve"> </w:t>
      </w:r>
      <w:r w:rsidR="00A51DEC" w:rsidRPr="00F24A45">
        <w:rPr>
          <w:rFonts w:asciiTheme="minorHAnsi" w:hAnsiTheme="minorHAnsi" w:cstheme="minorHAnsi" w:hint="cs"/>
          <w:color w:val="auto"/>
          <w:szCs w:val="24"/>
          <w:rtl/>
        </w:rPr>
        <w:t>אמצעי</w:t>
      </w:r>
      <w:r w:rsidR="00F24A45">
        <w:rPr>
          <w:rFonts w:asciiTheme="minorHAnsi" w:hAnsiTheme="minorHAnsi" w:cstheme="minorHAnsi" w:hint="cs"/>
          <w:color w:val="auto"/>
          <w:szCs w:val="24"/>
          <w:rtl/>
        </w:rPr>
        <w:t>ם להפעלת המענים,</w:t>
      </w:r>
      <w:r w:rsidR="00A51DEC" w:rsidRPr="00F24A45">
        <w:rPr>
          <w:rFonts w:asciiTheme="minorHAnsi" w:hAnsiTheme="minorHAnsi" w:cstheme="minorHAnsi" w:hint="cs"/>
          <w:color w:val="auto"/>
          <w:szCs w:val="24"/>
          <w:rtl/>
        </w:rPr>
        <w:t xml:space="preserve"> לרבות עובדים ו</w:t>
      </w:r>
      <w:r w:rsidR="00F24A45">
        <w:rPr>
          <w:rFonts w:asciiTheme="minorHAnsi" w:hAnsiTheme="minorHAnsi" w:cstheme="minorHAnsi" w:hint="cs"/>
          <w:color w:val="auto"/>
          <w:szCs w:val="24"/>
          <w:rtl/>
        </w:rPr>
        <w:t>פעילויות</w:t>
      </w:r>
      <w:r w:rsidR="00A51DEC" w:rsidRPr="00F24A45">
        <w:rPr>
          <w:rFonts w:asciiTheme="minorHAnsi" w:hAnsiTheme="minorHAnsi" w:cstheme="minorHAnsi"/>
          <w:color w:val="auto"/>
          <w:szCs w:val="24"/>
          <w:rtl/>
        </w:rPr>
        <w:t>;</w:t>
      </w:r>
    </w:p>
    <w:p w14:paraId="604515A9" w14:textId="2A2624FE" w:rsidR="00833EB6" w:rsidRDefault="002424F9" w:rsidP="00833EB6">
      <w:pPr>
        <w:pStyle w:val="a3"/>
        <w:numPr>
          <w:ilvl w:val="0"/>
          <w:numId w:val="14"/>
        </w:numPr>
        <w:spacing w:after="0" w:line="360" w:lineRule="auto"/>
        <w:ind w:right="117"/>
        <w:rPr>
          <w:rFonts w:asciiTheme="minorHAnsi" w:hAnsiTheme="minorHAnsi" w:cstheme="minorHAnsi"/>
          <w:szCs w:val="24"/>
        </w:rPr>
      </w:pPr>
      <w:r w:rsidRPr="00833EB6">
        <w:rPr>
          <w:rFonts w:asciiTheme="minorHAnsi" w:hAnsiTheme="minorHAnsi" w:cstheme="minorHAnsi"/>
          <w:szCs w:val="24"/>
          <w:rtl/>
        </w:rPr>
        <w:t xml:space="preserve">יש לכלול פירוט לגבי תצורת שיתוף הפעולה הנדרשת מהמזמין, קרי האם נדרש להקצות משאבים נוספים פרט למשאבים כספיים, לדוגמא </w:t>
      </w:r>
      <w:r w:rsidR="00F24A45">
        <w:rPr>
          <w:rFonts w:asciiTheme="minorHAnsi" w:hAnsiTheme="minorHAnsi" w:cstheme="minorHAnsi" w:hint="cs"/>
          <w:szCs w:val="24"/>
          <w:rtl/>
        </w:rPr>
        <w:t>נציגים ברשויות המקומיות</w:t>
      </w:r>
      <w:r w:rsidRPr="00833EB6">
        <w:rPr>
          <w:rFonts w:asciiTheme="minorHAnsi" w:hAnsiTheme="minorHAnsi" w:cstheme="minorHAnsi"/>
          <w:szCs w:val="24"/>
          <w:rtl/>
        </w:rPr>
        <w:t>, רישיון, ביטוח וכד</w:t>
      </w:r>
      <w:r w:rsidR="00833EB6">
        <w:rPr>
          <w:rFonts w:asciiTheme="minorHAnsi" w:hAnsiTheme="minorHAnsi" w:cstheme="minorHAnsi" w:hint="cs"/>
          <w:szCs w:val="24"/>
          <w:rtl/>
        </w:rPr>
        <w:t xml:space="preserve">'. </w:t>
      </w:r>
    </w:p>
    <w:p w14:paraId="1C3CFA15" w14:textId="263B4EF5" w:rsidR="007E4E4C" w:rsidRPr="00833EB6" w:rsidRDefault="002424F9" w:rsidP="00833EB6">
      <w:pPr>
        <w:pStyle w:val="a3"/>
        <w:numPr>
          <w:ilvl w:val="0"/>
          <w:numId w:val="14"/>
        </w:numPr>
        <w:spacing w:after="0" w:line="360" w:lineRule="auto"/>
        <w:ind w:right="117"/>
        <w:rPr>
          <w:rFonts w:asciiTheme="minorHAnsi" w:hAnsiTheme="minorHAnsi" w:cstheme="minorHAnsi"/>
          <w:szCs w:val="24"/>
        </w:rPr>
      </w:pPr>
      <w:r w:rsidRPr="00833EB6">
        <w:rPr>
          <w:rFonts w:asciiTheme="minorHAnsi" w:hAnsiTheme="minorHAnsi" w:cstheme="minorHAnsi"/>
          <w:szCs w:val="24"/>
          <w:rtl/>
        </w:rPr>
        <w:t xml:space="preserve">יש לכלול הצעה לאופן מדידת יעילות </w:t>
      </w:r>
      <w:r>
        <w:rPr>
          <w:rFonts w:asciiTheme="minorHAnsi" w:hAnsiTheme="minorHAnsi" w:cstheme="minorHAnsi" w:hint="cs"/>
          <w:szCs w:val="24"/>
          <w:rtl/>
        </w:rPr>
        <w:t>המענים</w:t>
      </w:r>
      <w:r w:rsidRPr="00833EB6">
        <w:rPr>
          <w:rFonts w:asciiTheme="minorHAnsi" w:hAnsiTheme="minorHAnsi" w:cstheme="minorHAnsi"/>
          <w:szCs w:val="24"/>
          <w:rtl/>
        </w:rPr>
        <w:t xml:space="preserve"> במטרה לבחון את העמידה ביעדים שהוצבו וכן כאינדיקציה לאפקטיביות הפתרון המוצע</w:t>
      </w:r>
      <w:r>
        <w:rPr>
          <w:rFonts w:asciiTheme="minorHAnsi" w:hAnsiTheme="minorHAnsi" w:cstheme="minorHAnsi" w:hint="cs"/>
          <w:szCs w:val="24"/>
          <w:rtl/>
        </w:rPr>
        <w:t xml:space="preserve"> ובכלל זאת </w:t>
      </w:r>
      <w:r w:rsidRPr="00833EB6">
        <w:rPr>
          <w:rFonts w:asciiTheme="minorHAnsi" w:hAnsiTheme="minorHAnsi" w:cstheme="minorHAnsi"/>
          <w:szCs w:val="24"/>
          <w:rtl/>
        </w:rPr>
        <w:t>דרך איסוף, ניתוח הממצאים וגיבוש המסקנות</w:t>
      </w:r>
      <w:r>
        <w:rPr>
          <w:rFonts w:asciiTheme="minorHAnsi" w:hAnsiTheme="minorHAnsi" w:cstheme="minorHAnsi" w:hint="cs"/>
          <w:szCs w:val="24"/>
          <w:rtl/>
        </w:rPr>
        <w:t xml:space="preserve">. </w:t>
      </w:r>
    </w:p>
    <w:p w14:paraId="6A52C03C" w14:textId="77777777" w:rsidR="007E4E4C" w:rsidRPr="00F514C9" w:rsidRDefault="002424F9" w:rsidP="00F514C9">
      <w:pPr>
        <w:bidi w:val="0"/>
        <w:spacing w:after="0" w:line="360" w:lineRule="auto"/>
        <w:ind w:left="2873" w:right="0" w:firstLine="0"/>
        <w:jc w:val="left"/>
        <w:rPr>
          <w:rFonts w:asciiTheme="minorHAnsi" w:hAnsiTheme="minorHAnsi" w:cstheme="minorHAnsi"/>
          <w:szCs w:val="24"/>
        </w:rPr>
      </w:pPr>
      <w:r w:rsidRPr="00F514C9">
        <w:rPr>
          <w:rFonts w:asciiTheme="minorHAnsi" w:hAnsiTheme="minorHAnsi" w:cstheme="minorHAnsi"/>
          <w:szCs w:val="24"/>
        </w:rPr>
        <w:t xml:space="preserve">  </w:t>
      </w:r>
    </w:p>
    <w:p w14:paraId="03A5A384" w14:textId="77777777" w:rsidR="007E4E4C" w:rsidRPr="00F514C9" w:rsidRDefault="002424F9" w:rsidP="00F514C9">
      <w:pPr>
        <w:bidi w:val="0"/>
        <w:spacing w:after="0" w:line="360" w:lineRule="auto"/>
        <w:ind w:left="0" w:right="153" w:firstLine="0"/>
        <w:jc w:val="right"/>
        <w:rPr>
          <w:rFonts w:asciiTheme="minorHAnsi" w:hAnsiTheme="minorHAnsi" w:cstheme="minorHAnsi"/>
          <w:szCs w:val="24"/>
        </w:rPr>
      </w:pPr>
      <w:r w:rsidRPr="00F514C9">
        <w:rPr>
          <w:rFonts w:asciiTheme="minorHAnsi" w:hAnsiTheme="minorHAnsi" w:cstheme="minorHAnsi"/>
          <w:szCs w:val="24"/>
        </w:rPr>
        <w:t xml:space="preserve"> </w:t>
      </w:r>
    </w:p>
    <w:p w14:paraId="047EB55B" w14:textId="77777777" w:rsidR="007E4E4C" w:rsidRPr="00F514C9" w:rsidRDefault="002424F9" w:rsidP="00F514C9">
      <w:pPr>
        <w:bidi w:val="0"/>
        <w:spacing w:after="0" w:line="360" w:lineRule="auto"/>
        <w:ind w:left="2873" w:right="0" w:firstLine="0"/>
        <w:jc w:val="left"/>
        <w:rPr>
          <w:rFonts w:asciiTheme="minorHAnsi" w:hAnsiTheme="minorHAnsi" w:cstheme="minorHAnsi"/>
          <w:szCs w:val="24"/>
        </w:rPr>
      </w:pPr>
      <w:r w:rsidRPr="00F514C9">
        <w:rPr>
          <w:rFonts w:asciiTheme="minorHAnsi" w:hAnsiTheme="minorHAnsi" w:cstheme="minorHAnsi"/>
          <w:szCs w:val="24"/>
        </w:rPr>
        <w:t xml:space="preserve">  </w:t>
      </w:r>
    </w:p>
    <w:sectPr w:rsidR="007E4E4C" w:rsidRPr="00F514C9" w:rsidSect="00F21FC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318" w:footer="35"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E5E9C" w14:textId="77777777" w:rsidR="006C5DF9" w:rsidRDefault="006C5DF9">
      <w:pPr>
        <w:spacing w:after="0" w:line="240" w:lineRule="auto"/>
      </w:pPr>
      <w:r>
        <w:separator/>
      </w:r>
    </w:p>
  </w:endnote>
  <w:endnote w:type="continuationSeparator" w:id="0">
    <w:p w14:paraId="606A1003" w14:textId="77777777" w:rsidR="006C5DF9" w:rsidRDefault="006C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5464" w14:textId="77777777" w:rsidR="007E4E4C" w:rsidRDefault="002424F9">
    <w:pPr>
      <w:spacing w:after="136" w:line="259" w:lineRule="auto"/>
      <w:ind w:left="0" w:right="382" w:firstLine="0"/>
      <w:jc w:val="right"/>
    </w:pPr>
    <w:r>
      <w:rPr>
        <w:b/>
        <w:bCs/>
        <w:color w:val="000099"/>
        <w:sz w:val="20"/>
        <w:szCs w:val="20"/>
        <w:rtl/>
      </w:rPr>
      <w:t>קריית הממשלה מנחם בגין, בנין ג', ת.ד .</w:t>
    </w:r>
    <w:r>
      <w:rPr>
        <w:b/>
        <w:bCs/>
        <w:color w:val="000099"/>
        <w:sz w:val="20"/>
        <w:szCs w:val="20"/>
      </w:rPr>
      <w:t>18182</w:t>
    </w:r>
    <w:r>
      <w:rPr>
        <w:b/>
        <w:bCs/>
        <w:color w:val="000099"/>
        <w:sz w:val="20"/>
        <w:szCs w:val="20"/>
        <w:rtl/>
      </w:rPr>
      <w:t xml:space="preserve"> ירושלים מיקוד </w:t>
    </w:r>
    <w:r>
      <w:rPr>
        <w:b/>
        <w:bCs/>
        <w:color w:val="000099"/>
        <w:sz w:val="20"/>
        <w:szCs w:val="20"/>
      </w:rPr>
      <w:t>91181</w:t>
    </w:r>
    <w:r>
      <w:rPr>
        <w:b/>
        <w:bCs/>
        <w:color w:val="000099"/>
        <w:sz w:val="20"/>
        <w:szCs w:val="20"/>
        <w:rtl/>
      </w:rPr>
      <w:t xml:space="preserve"> טל: </w:t>
    </w:r>
    <w:r>
      <w:rPr>
        <w:b/>
        <w:bCs/>
        <w:color w:val="000099"/>
        <w:sz w:val="20"/>
        <w:szCs w:val="20"/>
      </w:rPr>
      <w:t>3657910</w:t>
    </w:r>
    <w:r>
      <w:rPr>
        <w:b/>
        <w:bCs/>
        <w:color w:val="000099"/>
        <w:sz w:val="20"/>
        <w:szCs w:val="20"/>
        <w:rtl/>
      </w:rPr>
      <w:t>-</w:t>
    </w:r>
    <w:r>
      <w:rPr>
        <w:b/>
        <w:bCs/>
        <w:color w:val="000099"/>
        <w:sz w:val="20"/>
        <w:szCs w:val="20"/>
      </w:rPr>
      <w:t>073</w:t>
    </w:r>
    <w:r>
      <w:rPr>
        <w:b/>
        <w:bCs/>
        <w:color w:val="000099"/>
        <w:sz w:val="20"/>
        <w:szCs w:val="20"/>
        <w:rtl/>
      </w:rPr>
      <w:t xml:space="preserve">, פקס: </w:t>
    </w:r>
    <w:r>
      <w:rPr>
        <w:b/>
        <w:bCs/>
        <w:color w:val="000099"/>
        <w:sz w:val="20"/>
        <w:szCs w:val="20"/>
      </w:rPr>
      <w:t>5429755</w:t>
    </w:r>
    <w:r>
      <w:rPr>
        <w:b/>
        <w:bCs/>
        <w:color w:val="000099"/>
        <w:sz w:val="20"/>
        <w:szCs w:val="20"/>
        <w:rtl/>
      </w:rPr>
      <w:t xml:space="preserve"> - </w:t>
    </w:r>
    <w:r>
      <w:rPr>
        <w:b/>
        <w:bCs/>
        <w:color w:val="000099"/>
        <w:sz w:val="20"/>
        <w:szCs w:val="20"/>
      </w:rPr>
      <w:t>02</w:t>
    </w:r>
    <w:r>
      <w:rPr>
        <w:rFonts w:ascii="Times New Roman" w:eastAsia="Times New Roman" w:hAnsi="Times New Roman" w:cs="Times New Roman"/>
        <w:b/>
        <w:bCs/>
        <w:color w:val="000099"/>
        <w:sz w:val="20"/>
        <w:szCs w:val="20"/>
        <w:rtl/>
      </w:rPr>
      <w:t xml:space="preserve"> </w:t>
    </w:r>
  </w:p>
  <w:p w14:paraId="26F45047" w14:textId="77777777" w:rsidR="007E4E4C" w:rsidRDefault="002424F9">
    <w:pPr>
      <w:bidi w:val="0"/>
      <w:spacing w:after="0" w:line="259" w:lineRule="auto"/>
      <w:ind w:left="0" w:right="198" w:firstLine="0"/>
      <w:jc w:val="center"/>
    </w:pPr>
    <w:r>
      <w:rPr>
        <w:sz w:val="28"/>
      </w:rPr>
      <w:t xml:space="preserve"> </w:t>
    </w:r>
    <w:r>
      <w:rPr>
        <w:rFonts w:ascii="Arial" w:eastAsia="Arial" w:hAnsi="Arial" w:cs="Arial"/>
        <w:color w:val="000099"/>
        <w:sz w:val="22"/>
      </w:rPr>
      <w:t xml:space="preserve"> </w:t>
    </w:r>
    <w:r>
      <w:rPr>
        <w:rFonts w:ascii="Times New Roman" w:eastAsia="Times New Roman" w:hAnsi="Times New Roman" w:cs="Times New Roman"/>
        <w:b/>
        <w:color w:val="000099"/>
        <w:sz w:val="22"/>
        <w:u w:val="single" w:color="000099"/>
      </w:rPr>
      <w:t>www.mops.gov.il</w:t>
    </w:r>
    <w:r>
      <w:rPr>
        <w:rFonts w:ascii="Arial" w:eastAsia="Arial" w:hAnsi="Arial" w:cs="Arial"/>
        <w:color w:val="000099"/>
        <w:sz w:val="22"/>
      </w:rPr>
      <w:t>I</w:t>
    </w:r>
  </w:p>
  <w:p w14:paraId="05B8865E" w14:textId="77777777" w:rsidR="007E4E4C" w:rsidRDefault="002424F9">
    <w:pPr>
      <w:bidi w:val="0"/>
      <w:spacing w:after="0" w:line="259" w:lineRule="auto"/>
      <w:ind w:left="0" w:right="159" w:firstLine="0"/>
      <w:jc w:val="center"/>
    </w:pPr>
    <w:r>
      <w:rPr>
        <w:color w:val="002060"/>
        <w:sz w:val="28"/>
      </w:rPr>
      <w:t xml:space="preserve"> </w:t>
    </w:r>
  </w:p>
  <w:p w14:paraId="13077E12" w14:textId="77777777" w:rsidR="007E4E4C" w:rsidRDefault="002424F9">
    <w:pPr>
      <w:bidi w:val="0"/>
      <w:spacing w:after="93" w:line="259" w:lineRule="auto"/>
      <w:ind w:left="0" w:right="105" w:firstLine="0"/>
      <w:jc w:val="center"/>
    </w:pPr>
    <w:r>
      <w:rPr>
        <w:color w:val="000080"/>
        <w:sz w:val="20"/>
      </w:rPr>
      <w:t xml:space="preserve"> </w:t>
    </w:r>
  </w:p>
  <w:p w14:paraId="217C3BAD" w14:textId="77777777" w:rsidR="007E4E4C" w:rsidRDefault="002424F9">
    <w:pPr>
      <w:bidi w:val="0"/>
      <w:spacing w:after="0" w:line="259" w:lineRule="auto"/>
      <w:ind w:left="0" w:right="155" w:firstLine="0"/>
      <w:jc w:val="right"/>
    </w:pPr>
    <w:r>
      <w:rPr>
        <w:rFonts w:ascii="Times New Roman" w:eastAsia="Times New Roman" w:hAnsi="Times New Roman" w:cs="Times New Roman"/>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832A" w14:textId="1A13B7F7" w:rsidR="007E4E4C" w:rsidRDefault="002424F9" w:rsidP="00F21FC7">
    <w:pPr>
      <w:spacing w:after="136" w:line="259" w:lineRule="auto"/>
      <w:ind w:left="0" w:right="382" w:firstLine="0"/>
      <w:jc w:val="right"/>
      <w:rPr>
        <w:rtl/>
      </w:rPr>
    </w:pPr>
    <w:r>
      <w:rPr>
        <w:b/>
        <w:bCs/>
        <w:color w:val="000099"/>
        <w:sz w:val="20"/>
        <w:szCs w:val="20"/>
        <w:rtl/>
      </w:rPr>
      <w:t>קריית הממשלה מנחם בגין, בנין ג', ת.ד .</w:t>
    </w:r>
    <w:r>
      <w:rPr>
        <w:b/>
        <w:bCs/>
        <w:color w:val="000099"/>
        <w:sz w:val="20"/>
        <w:szCs w:val="20"/>
      </w:rPr>
      <w:t>18182</w:t>
    </w:r>
    <w:r>
      <w:rPr>
        <w:b/>
        <w:bCs/>
        <w:color w:val="000099"/>
        <w:sz w:val="20"/>
        <w:szCs w:val="20"/>
        <w:rtl/>
      </w:rPr>
      <w:t xml:space="preserve"> ירושלים מיקוד </w:t>
    </w:r>
    <w:r>
      <w:rPr>
        <w:b/>
        <w:bCs/>
        <w:color w:val="000099"/>
        <w:sz w:val="20"/>
        <w:szCs w:val="20"/>
      </w:rPr>
      <w:t>91181</w:t>
    </w:r>
    <w:r>
      <w:rPr>
        <w:b/>
        <w:bCs/>
        <w:color w:val="000099"/>
        <w:sz w:val="20"/>
        <w:szCs w:val="20"/>
        <w:rtl/>
      </w:rPr>
      <w:t xml:space="preserve"> טל: </w:t>
    </w:r>
    <w:r>
      <w:rPr>
        <w:b/>
        <w:bCs/>
        <w:color w:val="000099"/>
        <w:sz w:val="20"/>
        <w:szCs w:val="20"/>
      </w:rPr>
      <w:t>3657910</w:t>
    </w:r>
    <w:r>
      <w:rPr>
        <w:b/>
        <w:bCs/>
        <w:color w:val="000099"/>
        <w:sz w:val="20"/>
        <w:szCs w:val="20"/>
        <w:rtl/>
      </w:rPr>
      <w:t>-</w:t>
    </w:r>
    <w:r>
      <w:rPr>
        <w:b/>
        <w:bCs/>
        <w:color w:val="000099"/>
        <w:sz w:val="20"/>
        <w:szCs w:val="20"/>
      </w:rPr>
      <w:t>073</w:t>
    </w:r>
    <w:r>
      <w:rPr>
        <w:b/>
        <w:bCs/>
        <w:color w:val="000099"/>
        <w:sz w:val="20"/>
        <w:szCs w:val="20"/>
        <w:rtl/>
      </w:rPr>
      <w:t xml:space="preserve">, פקס: </w:t>
    </w:r>
    <w:r>
      <w:rPr>
        <w:b/>
        <w:bCs/>
        <w:color w:val="000099"/>
        <w:sz w:val="20"/>
        <w:szCs w:val="20"/>
      </w:rPr>
      <w:t>5429755</w:t>
    </w:r>
    <w:r w:rsidR="00F21FC7">
      <w:rPr>
        <w:b/>
        <w:bCs/>
        <w:color w:val="000099"/>
        <w:sz w:val="20"/>
        <w:szCs w:val="20"/>
      </w:rPr>
      <w:t>02</w:t>
    </w:r>
  </w:p>
  <w:p w14:paraId="2896B20F" w14:textId="77777777" w:rsidR="007E4E4C" w:rsidRDefault="002424F9">
    <w:pPr>
      <w:bidi w:val="0"/>
      <w:spacing w:after="0" w:line="259" w:lineRule="auto"/>
      <w:ind w:left="0" w:right="198" w:firstLine="0"/>
      <w:jc w:val="center"/>
    </w:pPr>
    <w:r>
      <w:rPr>
        <w:sz w:val="28"/>
      </w:rPr>
      <w:t xml:space="preserve"> </w:t>
    </w:r>
    <w:r>
      <w:rPr>
        <w:rFonts w:ascii="Arial" w:eastAsia="Arial" w:hAnsi="Arial" w:cs="Arial"/>
        <w:color w:val="000099"/>
        <w:sz w:val="22"/>
      </w:rPr>
      <w:t xml:space="preserve"> </w:t>
    </w:r>
    <w:r>
      <w:rPr>
        <w:rFonts w:ascii="Times New Roman" w:eastAsia="Times New Roman" w:hAnsi="Times New Roman" w:cs="Times New Roman"/>
        <w:b/>
        <w:color w:val="000099"/>
        <w:sz w:val="22"/>
        <w:u w:val="single" w:color="000099"/>
      </w:rPr>
      <w:t>www.mops.gov.il</w:t>
    </w:r>
    <w:r>
      <w:rPr>
        <w:rFonts w:ascii="Arial" w:eastAsia="Arial" w:hAnsi="Arial" w:cs="Arial"/>
        <w:color w:val="000099"/>
        <w:sz w:val="22"/>
      </w:rPr>
      <w:t>I</w:t>
    </w:r>
  </w:p>
  <w:p w14:paraId="3839AE16" w14:textId="77777777" w:rsidR="007E4E4C" w:rsidRDefault="002424F9">
    <w:pPr>
      <w:bidi w:val="0"/>
      <w:spacing w:after="0" w:line="259" w:lineRule="auto"/>
      <w:ind w:left="0" w:right="159" w:firstLine="0"/>
      <w:jc w:val="center"/>
    </w:pPr>
    <w:r>
      <w:rPr>
        <w:color w:val="002060"/>
        <w:sz w:val="28"/>
      </w:rPr>
      <w:t xml:space="preserve"> </w:t>
    </w:r>
  </w:p>
  <w:p w14:paraId="17D84428" w14:textId="77777777" w:rsidR="007E4E4C" w:rsidRDefault="002424F9">
    <w:pPr>
      <w:bidi w:val="0"/>
      <w:spacing w:after="93" w:line="259" w:lineRule="auto"/>
      <w:ind w:left="0" w:right="105" w:firstLine="0"/>
      <w:jc w:val="center"/>
    </w:pPr>
    <w:r>
      <w:rPr>
        <w:color w:val="000080"/>
        <w:sz w:val="20"/>
      </w:rPr>
      <w:t xml:space="preserve"> </w:t>
    </w:r>
  </w:p>
  <w:p w14:paraId="5EBB74EB" w14:textId="77777777" w:rsidR="007E4E4C" w:rsidRDefault="002424F9">
    <w:pPr>
      <w:bidi w:val="0"/>
      <w:spacing w:after="0" w:line="259" w:lineRule="auto"/>
      <w:ind w:left="0" w:right="155" w:firstLine="0"/>
      <w:jc w:val="right"/>
    </w:pPr>
    <w:r>
      <w:rPr>
        <w:rFonts w:ascii="Times New Roman" w:eastAsia="Times New Roman" w:hAnsi="Times New Roman" w:cs="Times New Roman"/>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A537" w14:textId="77777777" w:rsidR="007E4E4C" w:rsidRDefault="002424F9">
    <w:pPr>
      <w:spacing w:after="136" w:line="259" w:lineRule="auto"/>
      <w:ind w:left="0" w:right="382" w:firstLine="0"/>
      <w:jc w:val="right"/>
    </w:pPr>
    <w:r>
      <w:rPr>
        <w:b/>
        <w:bCs/>
        <w:color w:val="000099"/>
        <w:sz w:val="20"/>
        <w:szCs w:val="20"/>
        <w:rtl/>
      </w:rPr>
      <w:t>קריית הממשלה מנחם בגין, בנין ג', ת.ד .</w:t>
    </w:r>
    <w:r>
      <w:rPr>
        <w:b/>
        <w:bCs/>
        <w:color w:val="000099"/>
        <w:sz w:val="20"/>
        <w:szCs w:val="20"/>
      </w:rPr>
      <w:t>18182</w:t>
    </w:r>
    <w:r>
      <w:rPr>
        <w:b/>
        <w:bCs/>
        <w:color w:val="000099"/>
        <w:sz w:val="20"/>
        <w:szCs w:val="20"/>
        <w:rtl/>
      </w:rPr>
      <w:t xml:space="preserve"> ירושלים מיקוד </w:t>
    </w:r>
    <w:r>
      <w:rPr>
        <w:b/>
        <w:bCs/>
        <w:color w:val="000099"/>
        <w:sz w:val="20"/>
        <w:szCs w:val="20"/>
      </w:rPr>
      <w:t>91181</w:t>
    </w:r>
    <w:r>
      <w:rPr>
        <w:b/>
        <w:bCs/>
        <w:color w:val="000099"/>
        <w:sz w:val="20"/>
        <w:szCs w:val="20"/>
        <w:rtl/>
      </w:rPr>
      <w:t xml:space="preserve"> טל: </w:t>
    </w:r>
    <w:r>
      <w:rPr>
        <w:b/>
        <w:bCs/>
        <w:color w:val="000099"/>
        <w:sz w:val="20"/>
        <w:szCs w:val="20"/>
      </w:rPr>
      <w:t>3657910</w:t>
    </w:r>
    <w:r>
      <w:rPr>
        <w:b/>
        <w:bCs/>
        <w:color w:val="000099"/>
        <w:sz w:val="20"/>
        <w:szCs w:val="20"/>
        <w:rtl/>
      </w:rPr>
      <w:t>-</w:t>
    </w:r>
    <w:r>
      <w:rPr>
        <w:b/>
        <w:bCs/>
        <w:color w:val="000099"/>
        <w:sz w:val="20"/>
        <w:szCs w:val="20"/>
      </w:rPr>
      <w:t>073</w:t>
    </w:r>
    <w:r>
      <w:rPr>
        <w:b/>
        <w:bCs/>
        <w:color w:val="000099"/>
        <w:sz w:val="20"/>
        <w:szCs w:val="20"/>
        <w:rtl/>
      </w:rPr>
      <w:t xml:space="preserve">, פקס: </w:t>
    </w:r>
    <w:r>
      <w:rPr>
        <w:b/>
        <w:bCs/>
        <w:color w:val="000099"/>
        <w:sz w:val="20"/>
        <w:szCs w:val="20"/>
      </w:rPr>
      <w:t>5429755</w:t>
    </w:r>
    <w:r>
      <w:rPr>
        <w:b/>
        <w:bCs/>
        <w:color w:val="000099"/>
        <w:sz w:val="20"/>
        <w:szCs w:val="20"/>
        <w:rtl/>
      </w:rPr>
      <w:t xml:space="preserve"> - </w:t>
    </w:r>
    <w:r>
      <w:rPr>
        <w:b/>
        <w:bCs/>
        <w:color w:val="000099"/>
        <w:sz w:val="20"/>
        <w:szCs w:val="20"/>
      </w:rPr>
      <w:t>02</w:t>
    </w:r>
    <w:r>
      <w:rPr>
        <w:rFonts w:ascii="Times New Roman" w:eastAsia="Times New Roman" w:hAnsi="Times New Roman" w:cs="Times New Roman"/>
        <w:b/>
        <w:bCs/>
        <w:color w:val="000099"/>
        <w:sz w:val="20"/>
        <w:szCs w:val="20"/>
        <w:rtl/>
      </w:rPr>
      <w:t xml:space="preserve"> </w:t>
    </w:r>
  </w:p>
  <w:p w14:paraId="280DE89A" w14:textId="77777777" w:rsidR="007E4E4C" w:rsidRDefault="002424F9">
    <w:pPr>
      <w:bidi w:val="0"/>
      <w:spacing w:after="0" w:line="259" w:lineRule="auto"/>
      <w:ind w:left="0" w:right="198" w:firstLine="0"/>
      <w:jc w:val="center"/>
    </w:pPr>
    <w:r>
      <w:rPr>
        <w:sz w:val="28"/>
      </w:rPr>
      <w:t xml:space="preserve"> </w:t>
    </w:r>
    <w:r>
      <w:rPr>
        <w:rFonts w:ascii="Arial" w:eastAsia="Arial" w:hAnsi="Arial" w:cs="Arial"/>
        <w:color w:val="000099"/>
        <w:sz w:val="22"/>
      </w:rPr>
      <w:t xml:space="preserve"> </w:t>
    </w:r>
    <w:r>
      <w:rPr>
        <w:rFonts w:ascii="Times New Roman" w:eastAsia="Times New Roman" w:hAnsi="Times New Roman" w:cs="Times New Roman"/>
        <w:b/>
        <w:color w:val="000099"/>
        <w:sz w:val="22"/>
        <w:u w:val="single" w:color="000099"/>
      </w:rPr>
      <w:t>www.mops.gov.il</w:t>
    </w:r>
    <w:r>
      <w:rPr>
        <w:rFonts w:ascii="Arial" w:eastAsia="Arial" w:hAnsi="Arial" w:cs="Arial"/>
        <w:color w:val="000099"/>
        <w:sz w:val="22"/>
      </w:rPr>
      <w:t>I</w:t>
    </w:r>
  </w:p>
  <w:p w14:paraId="38A12992" w14:textId="77777777" w:rsidR="007E4E4C" w:rsidRDefault="002424F9">
    <w:pPr>
      <w:bidi w:val="0"/>
      <w:spacing w:after="0" w:line="259" w:lineRule="auto"/>
      <w:ind w:left="0" w:right="159" w:firstLine="0"/>
      <w:jc w:val="center"/>
    </w:pPr>
    <w:r>
      <w:rPr>
        <w:color w:val="002060"/>
        <w:sz w:val="28"/>
      </w:rPr>
      <w:t xml:space="preserve"> </w:t>
    </w:r>
  </w:p>
  <w:p w14:paraId="19C4A6C6" w14:textId="77777777" w:rsidR="007E4E4C" w:rsidRDefault="002424F9">
    <w:pPr>
      <w:bidi w:val="0"/>
      <w:spacing w:after="93" w:line="259" w:lineRule="auto"/>
      <w:ind w:left="0" w:right="105" w:firstLine="0"/>
      <w:jc w:val="center"/>
    </w:pPr>
    <w:r>
      <w:rPr>
        <w:color w:val="000080"/>
        <w:sz w:val="20"/>
      </w:rPr>
      <w:t xml:space="preserve"> </w:t>
    </w:r>
  </w:p>
  <w:p w14:paraId="283EC084" w14:textId="77777777" w:rsidR="007E4E4C" w:rsidRDefault="002424F9">
    <w:pPr>
      <w:bidi w:val="0"/>
      <w:spacing w:after="0" w:line="259" w:lineRule="auto"/>
      <w:ind w:left="0" w:right="155" w:firstLine="0"/>
      <w:jc w:val="right"/>
    </w:pPr>
    <w:r>
      <w:rPr>
        <w:rFonts w:ascii="Times New Roman" w:eastAsia="Times New Roman" w:hAnsi="Times New Roman" w:cs="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5D5E4" w14:textId="77777777" w:rsidR="006C5DF9" w:rsidRDefault="006C5DF9">
      <w:pPr>
        <w:spacing w:after="0" w:line="240" w:lineRule="auto"/>
      </w:pPr>
      <w:r>
        <w:separator/>
      </w:r>
    </w:p>
  </w:footnote>
  <w:footnote w:type="continuationSeparator" w:id="0">
    <w:p w14:paraId="1C43709E" w14:textId="77777777" w:rsidR="006C5DF9" w:rsidRDefault="006C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2DD5" w14:textId="77777777" w:rsidR="007E4E4C" w:rsidRDefault="002424F9">
    <w:pPr>
      <w:spacing w:after="1436" w:line="259" w:lineRule="auto"/>
      <w:ind w:left="0" w:right="51" w:firstLine="0"/>
      <w:jc w:val="center"/>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2C9BC257" wp14:editId="6E7B3FC5">
              <wp:simplePos x="0" y="0"/>
              <wp:positionH relativeFrom="page">
                <wp:posOffset>3465830</wp:posOffset>
              </wp:positionH>
              <wp:positionV relativeFrom="page">
                <wp:posOffset>430526</wp:posOffset>
              </wp:positionV>
              <wp:extent cx="621030" cy="856191"/>
              <wp:effectExtent l="0" t="0" r="0" b="0"/>
              <wp:wrapSquare wrapText="bothSides"/>
              <wp:docPr id="40473" name="Group 40473"/>
              <wp:cNvGraphicFramePr/>
              <a:graphic xmlns:a="http://schemas.openxmlformats.org/drawingml/2006/main">
                <a:graphicData uri="http://schemas.microsoft.com/office/word/2010/wordprocessingGroup">
                  <wpg:wgp>
                    <wpg:cNvGrpSpPr/>
                    <wpg:grpSpPr>
                      <a:xfrm>
                        <a:off x="0" y="0"/>
                        <a:ext cx="621030" cy="856191"/>
                        <a:chOff x="0" y="0"/>
                        <a:chExt cx="621030" cy="856191"/>
                      </a:xfrm>
                    </wpg:grpSpPr>
                    <wps:wsp>
                      <wps:cNvPr id="40475" name="Rectangle 40475"/>
                      <wps:cNvSpPr/>
                      <wps:spPr>
                        <a:xfrm>
                          <a:off x="224409" y="0"/>
                          <a:ext cx="67395" cy="298426"/>
                        </a:xfrm>
                        <a:prstGeom prst="rect">
                          <a:avLst/>
                        </a:prstGeom>
                        <a:ln>
                          <a:noFill/>
                        </a:ln>
                      </wps:spPr>
                      <wps:txbx>
                        <w:txbxContent>
                          <w:p w14:paraId="3C165100"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wps:txbx>
                      <wps:bodyPr horzOverflow="overflow" vert="horz" lIns="0" tIns="0" rIns="0" bIns="0" rtlCol="0">
                        <a:noAutofit/>
                      </wps:bodyPr>
                    </wps:wsp>
                    <wps:wsp>
                      <wps:cNvPr id="40476" name="Rectangle 40476"/>
                      <wps:cNvSpPr/>
                      <wps:spPr>
                        <a:xfrm>
                          <a:off x="235077" y="229398"/>
                          <a:ext cx="52410" cy="233329"/>
                        </a:xfrm>
                        <a:prstGeom prst="rect">
                          <a:avLst/>
                        </a:prstGeom>
                        <a:ln>
                          <a:noFill/>
                        </a:ln>
                      </wps:spPr>
                      <wps:txbx>
                        <w:txbxContent>
                          <w:p w14:paraId="6B720E05" w14:textId="77777777" w:rsidR="007E4E4C" w:rsidRDefault="002424F9">
                            <w:pPr>
                              <w:bidi w:val="0"/>
                              <w:spacing w:after="160" w:line="259" w:lineRule="auto"/>
                              <w:ind w:left="0" w:right="0" w:firstLine="0"/>
                              <w:jc w:val="left"/>
                            </w:pPr>
                            <w:r>
                              <w:rPr>
                                <w:color w:val="000099"/>
                                <w:sz w:val="28"/>
                              </w:rPr>
                              <w:t xml:space="preserve"> </w:t>
                            </w:r>
                          </w:p>
                        </w:txbxContent>
                      </wps:txbx>
                      <wps:bodyPr horzOverflow="overflow" vert="horz" lIns="0" tIns="0" rIns="0" bIns="0" rtlCol="0">
                        <a:noAutofit/>
                      </wps:bodyPr>
                    </wps:wsp>
                    <wps:wsp>
                      <wps:cNvPr id="40477" name="Rectangle 40477"/>
                      <wps:cNvSpPr/>
                      <wps:spPr>
                        <a:xfrm>
                          <a:off x="224409" y="405027"/>
                          <a:ext cx="59577" cy="265236"/>
                        </a:xfrm>
                        <a:prstGeom prst="rect">
                          <a:avLst/>
                        </a:prstGeom>
                        <a:ln>
                          <a:noFill/>
                        </a:ln>
                      </wps:spPr>
                      <wps:txbx>
                        <w:txbxContent>
                          <w:p w14:paraId="795BB2FF" w14:textId="77777777" w:rsidR="007E4E4C" w:rsidRDefault="002424F9">
                            <w:pPr>
                              <w:bidi w:val="0"/>
                              <w:spacing w:after="160" w:line="259" w:lineRule="auto"/>
                              <w:ind w:left="0" w:right="0" w:firstLine="0"/>
                              <w:jc w:val="left"/>
                            </w:pPr>
                            <w:r>
                              <w:rPr>
                                <w:color w:val="000099"/>
                                <w:sz w:val="32"/>
                              </w:rPr>
                              <w:t xml:space="preserve"> </w:t>
                            </w:r>
                          </w:p>
                        </w:txbxContent>
                      </wps:txbx>
                      <wps:bodyPr horzOverflow="overflow" vert="horz" lIns="0" tIns="0" rIns="0" bIns="0" rtlCol="0">
                        <a:noAutofit/>
                      </wps:bodyPr>
                    </wps:wsp>
                    <wps:wsp>
                      <wps:cNvPr id="40478" name="Rectangle 40478"/>
                      <wps:cNvSpPr/>
                      <wps:spPr>
                        <a:xfrm>
                          <a:off x="224409" y="680756"/>
                          <a:ext cx="52410" cy="233329"/>
                        </a:xfrm>
                        <a:prstGeom prst="rect">
                          <a:avLst/>
                        </a:prstGeom>
                        <a:ln>
                          <a:noFill/>
                        </a:ln>
                      </wps:spPr>
                      <wps:txbx>
                        <w:txbxContent>
                          <w:p w14:paraId="5DECE407" w14:textId="77777777" w:rsidR="007E4E4C" w:rsidRDefault="002424F9">
                            <w:pPr>
                              <w:bidi w:val="0"/>
                              <w:spacing w:after="160" w:line="259" w:lineRule="auto"/>
                              <w:ind w:left="0" w:right="0" w:firstLine="0"/>
                              <w:jc w:val="left"/>
                            </w:pPr>
                            <w:r>
                              <w:rPr>
                                <w:b/>
                                <w:color w:val="000099"/>
                                <w:sz w:val="28"/>
                              </w:rPr>
                              <w:t xml:space="preserve"> </w:t>
                            </w:r>
                          </w:p>
                        </w:txbxContent>
                      </wps:txbx>
                      <wps:bodyPr horzOverflow="overflow" vert="horz" lIns="0" tIns="0" rIns="0" bIns="0" rtlCol="0">
                        <a:noAutofit/>
                      </wps:bodyPr>
                    </wps:wsp>
                    <pic:pic xmlns:pic="http://schemas.openxmlformats.org/drawingml/2006/picture">
                      <pic:nvPicPr>
                        <pic:cNvPr id="40474" name="Picture 40474"/>
                        <pic:cNvPicPr/>
                      </pic:nvPicPr>
                      <pic:blipFill>
                        <a:blip r:embed="rId1"/>
                        <a:stretch>
                          <a:fillRect/>
                        </a:stretch>
                      </pic:blipFill>
                      <pic:spPr>
                        <a:xfrm>
                          <a:off x="0" y="14228"/>
                          <a:ext cx="621030" cy="784860"/>
                        </a:xfrm>
                        <a:prstGeom prst="rect">
                          <a:avLst/>
                        </a:prstGeom>
                      </pic:spPr>
                    </pic:pic>
                  </wpg:wgp>
                </a:graphicData>
              </a:graphic>
            </wp:anchor>
          </w:drawing>
        </mc:Choice>
        <mc:Fallback>
          <w:pict>
            <v:group w14:anchorId="2C9BC257" id="Group 40473" o:spid="_x0000_s1026" style="position:absolute;left:0;text-align:left;margin-left:272.9pt;margin-top:33.9pt;width:48.9pt;height:67.4pt;z-index:251656192;mso-position-horizontal-relative:page;mso-position-vertical-relative:page" coordsize="6210,8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&#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">
              <v:rect id="Rectangle 40475" o:spid="_x0000_s1027" style="position:absolute;left:2244;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" filled="f" stroked="f">
                <v:textbox inset="0,0,0,0">
                  <w:txbxContent>
                    <w:p w14:paraId="3C165100"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v:textbox>
              </v:rect>
              <v:rect id="Rectangle 40476" o:spid="_x0000_s1028" style="position:absolute;left:2350;top:2293;width:524;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" filled="f" stroked="f">
                <v:textbox inset="0,0,0,0">
                  <w:txbxContent>
                    <w:p w14:paraId="6B720E05" w14:textId="77777777" w:rsidR="007E4E4C" w:rsidRDefault="002424F9">
                      <w:pPr>
                        <w:bidi w:val="0"/>
                        <w:spacing w:after="160" w:line="259" w:lineRule="auto"/>
                        <w:ind w:left="0" w:right="0" w:firstLine="0"/>
                        <w:jc w:val="left"/>
                      </w:pPr>
                      <w:r>
                        <w:rPr>
                          <w:color w:val="000099"/>
                          <w:sz w:val="28"/>
                        </w:rPr>
                        <w:t xml:space="preserve"> </w:t>
                      </w:r>
                    </w:p>
                  </w:txbxContent>
                </v:textbox>
              </v:rect>
              <v:rect id="Rectangle 40477" o:spid="_x0000_s1029" style="position:absolute;left:2244;top:4050;width:595;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" filled="f" stroked="f">
                <v:textbox inset="0,0,0,0">
                  <w:txbxContent>
                    <w:p w14:paraId="795BB2FF" w14:textId="77777777" w:rsidR="007E4E4C" w:rsidRDefault="002424F9">
                      <w:pPr>
                        <w:bidi w:val="0"/>
                        <w:spacing w:after="160" w:line="259" w:lineRule="auto"/>
                        <w:ind w:left="0" w:right="0" w:firstLine="0"/>
                        <w:jc w:val="left"/>
                      </w:pPr>
                      <w:r>
                        <w:rPr>
                          <w:color w:val="000099"/>
                          <w:sz w:val="32"/>
                        </w:rPr>
                        <w:t xml:space="preserve"> </w:t>
                      </w:r>
                    </w:p>
                  </w:txbxContent>
                </v:textbox>
              </v:rect>
              <v:rect id="Rectangle 40478" o:spid="_x0000_s1030" style="position:absolute;left:2244;top:6807;width:524;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" filled="f" stroked="f">
                <v:textbox inset="0,0,0,0">
                  <w:txbxContent>
                    <w:p w14:paraId="5DECE407" w14:textId="77777777" w:rsidR="007E4E4C" w:rsidRDefault="002424F9">
                      <w:pPr>
                        <w:bidi w:val="0"/>
                        <w:spacing w:after="160" w:line="259" w:lineRule="auto"/>
                        <w:ind w:left="0" w:right="0" w:firstLine="0"/>
                        <w:jc w:val="left"/>
                      </w:pPr>
                      <w:r>
                        <w:rPr>
                          <w:b/>
                          <w:color w:val="000099"/>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474" o:spid="_x0000_s1031" type="#_x0000_t75" style="position:absolute;top:142;width:6210;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">
                <v:imagedata r:id="rId2" o:title=""/>
              </v:shape>
              <w10:wrap type="square" anchorx="page" anchory="page"/>
            </v:group>
          </w:pict>
        </mc:Fallback>
      </mc:AlternateContent>
    </w:r>
    <w:r>
      <w:rPr>
        <w:b/>
        <w:bCs/>
        <w:color w:val="000099"/>
        <w:sz w:val="28"/>
        <w:szCs w:val="28"/>
        <w:rtl/>
      </w:rPr>
      <w:t>מדינת ישראל</w:t>
    </w:r>
    <w:r>
      <w:rPr>
        <w:rFonts w:ascii="Times New Roman" w:eastAsia="Times New Roman" w:hAnsi="Times New Roman" w:cs="Times New Roman"/>
        <w:b/>
        <w:bCs/>
        <w:color w:val="000099"/>
        <w:sz w:val="32"/>
        <w:szCs w:val="32"/>
        <w:rtl/>
      </w:rPr>
      <w:t xml:space="preserve"> </w:t>
    </w:r>
  </w:p>
  <w:p w14:paraId="7F303358" w14:textId="77777777" w:rsidR="007E4E4C" w:rsidRDefault="002424F9">
    <w:pPr>
      <w:spacing w:after="0" w:line="259" w:lineRule="auto"/>
      <w:ind w:left="0" w:right="52" w:firstLine="0"/>
      <w:jc w:val="center"/>
    </w:pPr>
    <w:r>
      <w:rPr>
        <w:b/>
        <w:bCs/>
        <w:color w:val="000099"/>
        <w:sz w:val="28"/>
        <w:szCs w:val="28"/>
        <w:rtl/>
      </w:rPr>
      <w:t>המשרד לביטחון לאומי</w:t>
    </w:r>
    <w:r>
      <w:rPr>
        <w:b/>
        <w:bCs/>
        <w:sz w:val="40"/>
        <w:szCs w:val="40"/>
        <w:rtl/>
      </w:rPr>
      <w:t xml:space="preserve"> </w:t>
    </w:r>
  </w:p>
  <w:p w14:paraId="772EB78B" w14:textId="77777777" w:rsidR="007E4E4C" w:rsidRDefault="002424F9">
    <w:pPr>
      <w:spacing w:after="0" w:line="259" w:lineRule="auto"/>
      <w:ind w:left="0" w:right="37" w:firstLine="0"/>
      <w:jc w:val="center"/>
    </w:pPr>
    <w:r>
      <w:rPr>
        <w:color w:val="000099"/>
        <w:sz w:val="28"/>
        <w:szCs w:val="28"/>
        <w:rtl/>
      </w:rPr>
      <w:t xml:space="preserve">יחידת מכרזי רכש </w:t>
    </w:r>
  </w:p>
  <w:p w14:paraId="56444402" w14:textId="77777777" w:rsidR="007E4E4C" w:rsidRDefault="002424F9">
    <w:pPr>
      <w:bidi w:val="0"/>
      <w:spacing w:after="0" w:line="259" w:lineRule="auto"/>
      <w:ind w:left="0" w:right="105" w:firstLine="0"/>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A058" w14:textId="004AD0B0" w:rsidR="007E4E4C" w:rsidRDefault="002424F9">
    <w:pPr>
      <w:spacing w:after="1436" w:line="259" w:lineRule="auto"/>
      <w:ind w:left="0" w:right="51" w:firstLine="0"/>
      <w:jc w:val="center"/>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094A634D" wp14:editId="05D048D5">
              <wp:simplePos x="0" y="0"/>
              <wp:positionH relativeFrom="page">
                <wp:posOffset>3465830</wp:posOffset>
              </wp:positionH>
              <wp:positionV relativeFrom="page">
                <wp:posOffset>430526</wp:posOffset>
              </wp:positionV>
              <wp:extent cx="621030" cy="856191"/>
              <wp:effectExtent l="0" t="0" r="0" b="0"/>
              <wp:wrapSquare wrapText="bothSides"/>
              <wp:docPr id="40378" name="Group 40378"/>
              <wp:cNvGraphicFramePr/>
              <a:graphic xmlns:a="http://schemas.openxmlformats.org/drawingml/2006/main">
                <a:graphicData uri="http://schemas.microsoft.com/office/word/2010/wordprocessingGroup">
                  <wpg:wgp>
                    <wpg:cNvGrpSpPr/>
                    <wpg:grpSpPr>
                      <a:xfrm>
                        <a:off x="0" y="0"/>
                        <a:ext cx="621030" cy="856191"/>
                        <a:chOff x="0" y="0"/>
                        <a:chExt cx="621030" cy="856191"/>
                      </a:xfrm>
                    </wpg:grpSpPr>
                    <wps:wsp>
                      <wps:cNvPr id="40380" name="Rectangle 40380"/>
                      <wps:cNvSpPr/>
                      <wps:spPr>
                        <a:xfrm>
                          <a:off x="224409" y="0"/>
                          <a:ext cx="67395" cy="298426"/>
                        </a:xfrm>
                        <a:prstGeom prst="rect">
                          <a:avLst/>
                        </a:prstGeom>
                        <a:ln>
                          <a:noFill/>
                        </a:ln>
                      </wps:spPr>
                      <wps:txbx>
                        <w:txbxContent>
                          <w:p w14:paraId="4330FEA3"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wps:txbx>
                      <wps:bodyPr horzOverflow="overflow" vert="horz" lIns="0" tIns="0" rIns="0" bIns="0" rtlCol="0">
                        <a:noAutofit/>
                      </wps:bodyPr>
                    </wps:wsp>
                    <wps:wsp>
                      <wps:cNvPr id="40381" name="Rectangle 40381"/>
                      <wps:cNvSpPr/>
                      <wps:spPr>
                        <a:xfrm>
                          <a:off x="235077" y="229398"/>
                          <a:ext cx="52410" cy="233329"/>
                        </a:xfrm>
                        <a:prstGeom prst="rect">
                          <a:avLst/>
                        </a:prstGeom>
                        <a:ln>
                          <a:noFill/>
                        </a:ln>
                      </wps:spPr>
                      <wps:txbx>
                        <w:txbxContent>
                          <w:p w14:paraId="70AAF20A" w14:textId="77777777" w:rsidR="007E4E4C" w:rsidRDefault="002424F9">
                            <w:pPr>
                              <w:bidi w:val="0"/>
                              <w:spacing w:after="160" w:line="259" w:lineRule="auto"/>
                              <w:ind w:left="0" w:right="0" w:firstLine="0"/>
                              <w:jc w:val="left"/>
                            </w:pPr>
                            <w:r>
                              <w:rPr>
                                <w:color w:val="000099"/>
                                <w:sz w:val="28"/>
                              </w:rPr>
                              <w:t xml:space="preserve"> </w:t>
                            </w:r>
                          </w:p>
                        </w:txbxContent>
                      </wps:txbx>
                      <wps:bodyPr horzOverflow="overflow" vert="horz" lIns="0" tIns="0" rIns="0" bIns="0" rtlCol="0">
                        <a:noAutofit/>
                      </wps:bodyPr>
                    </wps:wsp>
                    <wps:wsp>
                      <wps:cNvPr id="40382" name="Rectangle 40382"/>
                      <wps:cNvSpPr/>
                      <wps:spPr>
                        <a:xfrm>
                          <a:off x="224409" y="405027"/>
                          <a:ext cx="59577" cy="265236"/>
                        </a:xfrm>
                        <a:prstGeom prst="rect">
                          <a:avLst/>
                        </a:prstGeom>
                        <a:ln>
                          <a:noFill/>
                        </a:ln>
                      </wps:spPr>
                      <wps:txbx>
                        <w:txbxContent>
                          <w:p w14:paraId="4AFCD8CD" w14:textId="77777777" w:rsidR="007E4E4C" w:rsidRDefault="002424F9">
                            <w:pPr>
                              <w:bidi w:val="0"/>
                              <w:spacing w:after="160" w:line="259" w:lineRule="auto"/>
                              <w:ind w:left="0" w:right="0" w:firstLine="0"/>
                              <w:jc w:val="left"/>
                            </w:pPr>
                            <w:r>
                              <w:rPr>
                                <w:color w:val="000099"/>
                                <w:sz w:val="32"/>
                              </w:rPr>
                              <w:t xml:space="preserve"> </w:t>
                            </w:r>
                          </w:p>
                        </w:txbxContent>
                      </wps:txbx>
                      <wps:bodyPr horzOverflow="overflow" vert="horz" lIns="0" tIns="0" rIns="0" bIns="0" rtlCol="0">
                        <a:noAutofit/>
                      </wps:bodyPr>
                    </wps:wsp>
                    <wps:wsp>
                      <wps:cNvPr id="40383" name="Rectangle 40383"/>
                      <wps:cNvSpPr/>
                      <wps:spPr>
                        <a:xfrm>
                          <a:off x="224409" y="680756"/>
                          <a:ext cx="52410" cy="233329"/>
                        </a:xfrm>
                        <a:prstGeom prst="rect">
                          <a:avLst/>
                        </a:prstGeom>
                        <a:ln>
                          <a:noFill/>
                        </a:ln>
                      </wps:spPr>
                      <wps:txbx>
                        <w:txbxContent>
                          <w:p w14:paraId="280074EE" w14:textId="77777777" w:rsidR="007E4E4C" w:rsidRDefault="002424F9">
                            <w:pPr>
                              <w:bidi w:val="0"/>
                              <w:spacing w:after="160" w:line="259" w:lineRule="auto"/>
                              <w:ind w:left="0" w:right="0" w:firstLine="0"/>
                              <w:jc w:val="left"/>
                            </w:pPr>
                            <w:r>
                              <w:rPr>
                                <w:b/>
                                <w:color w:val="000099"/>
                                <w:sz w:val="28"/>
                              </w:rPr>
                              <w:t xml:space="preserve"> </w:t>
                            </w:r>
                          </w:p>
                        </w:txbxContent>
                      </wps:txbx>
                      <wps:bodyPr horzOverflow="overflow" vert="horz" lIns="0" tIns="0" rIns="0" bIns="0" rtlCol="0">
                        <a:noAutofit/>
                      </wps:bodyPr>
                    </wps:wsp>
                    <pic:pic xmlns:pic="http://schemas.openxmlformats.org/drawingml/2006/picture">
                      <pic:nvPicPr>
                        <pic:cNvPr id="40379" name="Picture 40379"/>
                        <pic:cNvPicPr/>
                      </pic:nvPicPr>
                      <pic:blipFill>
                        <a:blip r:embed="rId1"/>
                        <a:stretch>
                          <a:fillRect/>
                        </a:stretch>
                      </pic:blipFill>
                      <pic:spPr>
                        <a:xfrm>
                          <a:off x="0" y="14228"/>
                          <a:ext cx="621030" cy="784860"/>
                        </a:xfrm>
                        <a:prstGeom prst="rect">
                          <a:avLst/>
                        </a:prstGeom>
                      </pic:spPr>
                    </pic:pic>
                  </wpg:wgp>
                </a:graphicData>
              </a:graphic>
            </wp:anchor>
          </w:drawing>
        </mc:Choice>
        <mc:Fallback>
          <w:pict>
            <v:group w14:anchorId="094A634D" id="Group 40378" o:spid="_x0000_s1032" style="position:absolute;left:0;text-align:left;margin-left:272.9pt;margin-top:33.9pt;width:48.9pt;height:67.4pt;z-index:251657216;mso-position-horizontal-relative:page;mso-position-vertical-relative:page" coordsize="6210,8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">
              <v:rect id="Rectangle 40380" o:spid="_x0000_s1033" style="position:absolute;left:2244;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" filled="f" stroked="f">
                <v:textbox inset="0,0,0,0">
                  <w:txbxContent>
                    <w:p w14:paraId="4330FEA3"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v:textbox>
              </v:rect>
              <v:rect id="Rectangle 40381" o:spid="_x0000_s1034" style="position:absolute;left:2350;top:2293;width:524;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" filled="f" stroked="f">
                <v:textbox inset="0,0,0,0">
                  <w:txbxContent>
                    <w:p w14:paraId="70AAF20A" w14:textId="77777777" w:rsidR="007E4E4C" w:rsidRDefault="002424F9">
                      <w:pPr>
                        <w:bidi w:val="0"/>
                        <w:spacing w:after="160" w:line="259" w:lineRule="auto"/>
                        <w:ind w:left="0" w:right="0" w:firstLine="0"/>
                        <w:jc w:val="left"/>
                      </w:pPr>
                      <w:r>
                        <w:rPr>
                          <w:color w:val="000099"/>
                          <w:sz w:val="28"/>
                        </w:rPr>
                        <w:t xml:space="preserve"> </w:t>
                      </w:r>
                    </w:p>
                  </w:txbxContent>
                </v:textbox>
              </v:rect>
              <v:rect id="Rectangle 40382" o:spid="_x0000_s1035" style="position:absolute;left:2244;top:4050;width:595;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" filled="f" stroked="f">
                <v:textbox inset="0,0,0,0">
                  <w:txbxContent>
                    <w:p w14:paraId="4AFCD8CD" w14:textId="77777777" w:rsidR="007E4E4C" w:rsidRDefault="002424F9">
                      <w:pPr>
                        <w:bidi w:val="0"/>
                        <w:spacing w:after="160" w:line="259" w:lineRule="auto"/>
                        <w:ind w:left="0" w:right="0" w:firstLine="0"/>
                        <w:jc w:val="left"/>
                      </w:pPr>
                      <w:r>
                        <w:rPr>
                          <w:color w:val="000099"/>
                          <w:sz w:val="32"/>
                        </w:rPr>
                        <w:t xml:space="preserve"> </w:t>
                      </w:r>
                    </w:p>
                  </w:txbxContent>
                </v:textbox>
              </v:rect>
              <v:rect id="Rectangle 40383" o:spid="_x0000_s1036" style="position:absolute;left:2244;top:6807;width:524;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" filled="f" stroked="f">
                <v:textbox inset="0,0,0,0">
                  <w:txbxContent>
                    <w:p w14:paraId="280074EE" w14:textId="77777777" w:rsidR="007E4E4C" w:rsidRDefault="002424F9">
                      <w:pPr>
                        <w:bidi w:val="0"/>
                        <w:spacing w:after="160" w:line="259" w:lineRule="auto"/>
                        <w:ind w:left="0" w:right="0" w:firstLine="0"/>
                        <w:jc w:val="left"/>
                      </w:pPr>
                      <w:r>
                        <w:rPr>
                          <w:b/>
                          <w:color w:val="000099"/>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79" o:spid="_x0000_s1037" type="#_x0000_t75" style="position:absolute;top:142;width:6210;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">
                <v:imagedata r:id="rId2" o:title=""/>
              </v:shape>
              <w10:wrap type="square" anchorx="page" anchory="page"/>
            </v:group>
          </w:pict>
        </mc:Fallback>
      </mc:AlternateContent>
    </w:r>
    <w:r>
      <w:rPr>
        <w:b/>
        <w:bCs/>
        <w:color w:val="000099"/>
        <w:sz w:val="28"/>
        <w:szCs w:val="28"/>
        <w:rtl/>
      </w:rPr>
      <w:t>מדינת ישראל</w:t>
    </w:r>
    <w:r>
      <w:rPr>
        <w:rFonts w:ascii="Times New Roman" w:eastAsia="Times New Roman" w:hAnsi="Times New Roman" w:cs="Times New Roman"/>
        <w:b/>
        <w:bCs/>
        <w:color w:val="000099"/>
        <w:sz w:val="32"/>
        <w:szCs w:val="32"/>
        <w:rtl/>
      </w:rPr>
      <w:t xml:space="preserve"> </w:t>
    </w:r>
  </w:p>
  <w:p w14:paraId="64152C5A" w14:textId="77777777" w:rsidR="007E4E4C" w:rsidRDefault="002424F9">
    <w:pPr>
      <w:spacing w:after="0" w:line="259" w:lineRule="auto"/>
      <w:ind w:left="0" w:right="52" w:firstLine="0"/>
      <w:jc w:val="center"/>
    </w:pPr>
    <w:r>
      <w:rPr>
        <w:b/>
        <w:bCs/>
        <w:color w:val="000099"/>
        <w:sz w:val="28"/>
        <w:szCs w:val="28"/>
        <w:rtl/>
      </w:rPr>
      <w:t>המשרד לביטחון לאומי</w:t>
    </w:r>
    <w:r>
      <w:rPr>
        <w:b/>
        <w:bCs/>
        <w:sz w:val="40"/>
        <w:szCs w:val="40"/>
        <w:rtl/>
      </w:rPr>
      <w:t xml:space="preserve"> </w:t>
    </w:r>
  </w:p>
  <w:p w14:paraId="1B53777A" w14:textId="77777777" w:rsidR="007E4E4C" w:rsidRDefault="002424F9">
    <w:pPr>
      <w:spacing w:after="0" w:line="259" w:lineRule="auto"/>
      <w:ind w:left="0" w:right="37" w:firstLine="0"/>
      <w:jc w:val="center"/>
    </w:pPr>
    <w:r>
      <w:rPr>
        <w:color w:val="000099"/>
        <w:sz w:val="28"/>
        <w:szCs w:val="28"/>
        <w:rtl/>
      </w:rPr>
      <w:t xml:space="preserve">יחידת מכרזי רכש </w:t>
    </w:r>
  </w:p>
  <w:p w14:paraId="6C1B43AE" w14:textId="77777777" w:rsidR="007E4E4C" w:rsidRDefault="002424F9">
    <w:pPr>
      <w:bidi w:val="0"/>
      <w:spacing w:after="0" w:line="259" w:lineRule="auto"/>
      <w:ind w:left="0" w:right="105" w:firstLine="0"/>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6EAF" w14:textId="77777777" w:rsidR="007E4E4C" w:rsidRDefault="002424F9">
    <w:pPr>
      <w:spacing w:after="1436" w:line="259" w:lineRule="auto"/>
      <w:ind w:left="0" w:right="5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286CE46" wp14:editId="28A4246E">
              <wp:simplePos x="0" y="0"/>
              <wp:positionH relativeFrom="page">
                <wp:posOffset>3465830</wp:posOffset>
              </wp:positionH>
              <wp:positionV relativeFrom="page">
                <wp:posOffset>430526</wp:posOffset>
              </wp:positionV>
              <wp:extent cx="621030" cy="856191"/>
              <wp:effectExtent l="0" t="0" r="0" b="0"/>
              <wp:wrapSquare wrapText="bothSides"/>
              <wp:docPr id="40283" name="Group 40283"/>
              <wp:cNvGraphicFramePr/>
              <a:graphic xmlns:a="http://schemas.openxmlformats.org/drawingml/2006/main">
                <a:graphicData uri="http://schemas.microsoft.com/office/word/2010/wordprocessingGroup">
                  <wpg:wgp>
                    <wpg:cNvGrpSpPr/>
                    <wpg:grpSpPr>
                      <a:xfrm>
                        <a:off x="0" y="0"/>
                        <a:ext cx="621030" cy="856191"/>
                        <a:chOff x="0" y="0"/>
                        <a:chExt cx="621030" cy="856191"/>
                      </a:xfrm>
                    </wpg:grpSpPr>
                    <wps:wsp>
                      <wps:cNvPr id="40285" name="Rectangle 40285"/>
                      <wps:cNvSpPr/>
                      <wps:spPr>
                        <a:xfrm>
                          <a:off x="224409" y="0"/>
                          <a:ext cx="67395" cy="298426"/>
                        </a:xfrm>
                        <a:prstGeom prst="rect">
                          <a:avLst/>
                        </a:prstGeom>
                        <a:ln>
                          <a:noFill/>
                        </a:ln>
                      </wps:spPr>
                      <wps:txbx>
                        <w:txbxContent>
                          <w:p w14:paraId="78B14AC1"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wps:txbx>
                      <wps:bodyPr horzOverflow="overflow" vert="horz" lIns="0" tIns="0" rIns="0" bIns="0" rtlCol="0">
                        <a:noAutofit/>
                      </wps:bodyPr>
                    </wps:wsp>
                    <wps:wsp>
                      <wps:cNvPr id="40286" name="Rectangle 40286"/>
                      <wps:cNvSpPr/>
                      <wps:spPr>
                        <a:xfrm>
                          <a:off x="235077" y="229398"/>
                          <a:ext cx="52410" cy="233329"/>
                        </a:xfrm>
                        <a:prstGeom prst="rect">
                          <a:avLst/>
                        </a:prstGeom>
                        <a:ln>
                          <a:noFill/>
                        </a:ln>
                      </wps:spPr>
                      <wps:txbx>
                        <w:txbxContent>
                          <w:p w14:paraId="0E98721B" w14:textId="77777777" w:rsidR="007E4E4C" w:rsidRDefault="002424F9">
                            <w:pPr>
                              <w:bidi w:val="0"/>
                              <w:spacing w:after="160" w:line="259" w:lineRule="auto"/>
                              <w:ind w:left="0" w:right="0" w:firstLine="0"/>
                              <w:jc w:val="left"/>
                            </w:pPr>
                            <w:r>
                              <w:rPr>
                                <w:color w:val="000099"/>
                                <w:sz w:val="28"/>
                              </w:rPr>
                              <w:t xml:space="preserve"> </w:t>
                            </w:r>
                          </w:p>
                        </w:txbxContent>
                      </wps:txbx>
                      <wps:bodyPr horzOverflow="overflow" vert="horz" lIns="0" tIns="0" rIns="0" bIns="0" rtlCol="0">
                        <a:noAutofit/>
                      </wps:bodyPr>
                    </wps:wsp>
                    <wps:wsp>
                      <wps:cNvPr id="40287" name="Rectangle 40287"/>
                      <wps:cNvSpPr/>
                      <wps:spPr>
                        <a:xfrm>
                          <a:off x="224409" y="405027"/>
                          <a:ext cx="59577" cy="265236"/>
                        </a:xfrm>
                        <a:prstGeom prst="rect">
                          <a:avLst/>
                        </a:prstGeom>
                        <a:ln>
                          <a:noFill/>
                        </a:ln>
                      </wps:spPr>
                      <wps:txbx>
                        <w:txbxContent>
                          <w:p w14:paraId="7CA4C437" w14:textId="77777777" w:rsidR="007E4E4C" w:rsidRDefault="002424F9">
                            <w:pPr>
                              <w:bidi w:val="0"/>
                              <w:spacing w:after="160" w:line="259" w:lineRule="auto"/>
                              <w:ind w:left="0" w:right="0" w:firstLine="0"/>
                              <w:jc w:val="left"/>
                            </w:pPr>
                            <w:r>
                              <w:rPr>
                                <w:color w:val="000099"/>
                                <w:sz w:val="32"/>
                              </w:rPr>
                              <w:t xml:space="preserve"> </w:t>
                            </w:r>
                          </w:p>
                        </w:txbxContent>
                      </wps:txbx>
                      <wps:bodyPr horzOverflow="overflow" vert="horz" lIns="0" tIns="0" rIns="0" bIns="0" rtlCol="0">
                        <a:noAutofit/>
                      </wps:bodyPr>
                    </wps:wsp>
                    <wps:wsp>
                      <wps:cNvPr id="40288" name="Rectangle 40288"/>
                      <wps:cNvSpPr/>
                      <wps:spPr>
                        <a:xfrm>
                          <a:off x="224409" y="680756"/>
                          <a:ext cx="52410" cy="233329"/>
                        </a:xfrm>
                        <a:prstGeom prst="rect">
                          <a:avLst/>
                        </a:prstGeom>
                        <a:ln>
                          <a:noFill/>
                        </a:ln>
                      </wps:spPr>
                      <wps:txbx>
                        <w:txbxContent>
                          <w:p w14:paraId="544B46B0" w14:textId="77777777" w:rsidR="007E4E4C" w:rsidRDefault="002424F9">
                            <w:pPr>
                              <w:bidi w:val="0"/>
                              <w:spacing w:after="160" w:line="259" w:lineRule="auto"/>
                              <w:ind w:left="0" w:right="0" w:firstLine="0"/>
                              <w:jc w:val="left"/>
                            </w:pPr>
                            <w:r>
                              <w:rPr>
                                <w:b/>
                                <w:color w:val="000099"/>
                                <w:sz w:val="28"/>
                              </w:rPr>
                              <w:t xml:space="preserve"> </w:t>
                            </w:r>
                          </w:p>
                        </w:txbxContent>
                      </wps:txbx>
                      <wps:bodyPr horzOverflow="overflow" vert="horz" lIns="0" tIns="0" rIns="0" bIns="0" rtlCol="0">
                        <a:noAutofit/>
                      </wps:bodyPr>
                    </wps:wsp>
                    <pic:pic xmlns:pic="http://schemas.openxmlformats.org/drawingml/2006/picture">
                      <pic:nvPicPr>
                        <pic:cNvPr id="40284" name="Picture 40284"/>
                        <pic:cNvPicPr/>
                      </pic:nvPicPr>
                      <pic:blipFill>
                        <a:blip r:embed="rId1"/>
                        <a:stretch>
                          <a:fillRect/>
                        </a:stretch>
                      </pic:blipFill>
                      <pic:spPr>
                        <a:xfrm>
                          <a:off x="0" y="14228"/>
                          <a:ext cx="621030" cy="784860"/>
                        </a:xfrm>
                        <a:prstGeom prst="rect">
                          <a:avLst/>
                        </a:prstGeom>
                      </pic:spPr>
                    </pic:pic>
                  </wpg:wgp>
                </a:graphicData>
              </a:graphic>
            </wp:anchor>
          </w:drawing>
        </mc:Choice>
        <mc:Fallback>
          <w:pict>
            <v:group w14:anchorId="2286CE46" id="Group 40283" o:spid="_x0000_s1038" style="position:absolute;left:0;text-align:left;margin-left:272.9pt;margin-top:33.9pt;width:48.9pt;height:67.4pt;z-index:251658240;mso-position-horizontal-relative:page;mso-position-vertical-relative:page" coordsize="6210,8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">
              <v:rect id="Rectangle 40285" o:spid="_x0000_s1039" style="position:absolute;left:2244;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" filled="f" stroked="f">
                <v:textbox inset="0,0,0,0">
                  <w:txbxContent>
                    <w:p w14:paraId="78B14AC1" w14:textId="77777777" w:rsidR="007E4E4C" w:rsidRDefault="002424F9">
                      <w:pPr>
                        <w:bidi w:val="0"/>
                        <w:spacing w:after="160" w:line="259" w:lineRule="auto"/>
                        <w:ind w:left="0" w:right="0" w:firstLine="0"/>
                        <w:jc w:val="left"/>
                      </w:pPr>
                      <w:r>
                        <w:rPr>
                          <w:rFonts w:ascii="Times New Roman" w:eastAsia="Times New Roman" w:hAnsi="Times New Roman" w:cs="Times New Roman"/>
                          <w:color w:val="000099"/>
                          <w:sz w:val="32"/>
                        </w:rPr>
                        <w:t xml:space="preserve"> </w:t>
                      </w:r>
                    </w:p>
                  </w:txbxContent>
                </v:textbox>
              </v:rect>
              <v:rect id="Rectangle 40286" o:spid="_x0000_s1040" style="position:absolute;left:2350;top:2293;width:524;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" filled="f" stroked="f">
                <v:textbox inset="0,0,0,0">
                  <w:txbxContent>
                    <w:p w14:paraId="0E98721B" w14:textId="77777777" w:rsidR="007E4E4C" w:rsidRDefault="002424F9">
                      <w:pPr>
                        <w:bidi w:val="0"/>
                        <w:spacing w:after="160" w:line="259" w:lineRule="auto"/>
                        <w:ind w:left="0" w:right="0" w:firstLine="0"/>
                        <w:jc w:val="left"/>
                      </w:pPr>
                      <w:r>
                        <w:rPr>
                          <w:color w:val="000099"/>
                          <w:sz w:val="28"/>
                        </w:rPr>
                        <w:t xml:space="preserve"> </w:t>
                      </w:r>
                    </w:p>
                  </w:txbxContent>
                </v:textbox>
              </v:rect>
              <v:rect id="Rectangle 40287" o:spid="_x0000_s1041" style="position:absolute;left:2244;top:4050;width:595;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" filled="f" stroked="f">
                <v:textbox inset="0,0,0,0">
                  <w:txbxContent>
                    <w:p w14:paraId="7CA4C437" w14:textId="77777777" w:rsidR="007E4E4C" w:rsidRDefault="002424F9">
                      <w:pPr>
                        <w:bidi w:val="0"/>
                        <w:spacing w:after="160" w:line="259" w:lineRule="auto"/>
                        <w:ind w:left="0" w:right="0" w:firstLine="0"/>
                        <w:jc w:val="left"/>
                      </w:pPr>
                      <w:r>
                        <w:rPr>
                          <w:color w:val="000099"/>
                          <w:sz w:val="32"/>
                        </w:rPr>
                        <w:t xml:space="preserve"> </w:t>
                      </w:r>
                    </w:p>
                  </w:txbxContent>
                </v:textbox>
              </v:rect>
              <v:rect id="Rectangle 40288" o:spid="_x0000_s1042" style="position:absolute;left:2244;top:6807;width:524;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" filled="f" stroked="f">
                <v:textbox inset="0,0,0,0">
                  <w:txbxContent>
                    <w:p w14:paraId="544B46B0" w14:textId="77777777" w:rsidR="007E4E4C" w:rsidRDefault="002424F9">
                      <w:pPr>
                        <w:bidi w:val="0"/>
                        <w:spacing w:after="160" w:line="259" w:lineRule="auto"/>
                        <w:ind w:left="0" w:right="0" w:firstLine="0"/>
                        <w:jc w:val="left"/>
                      </w:pPr>
                      <w:r>
                        <w:rPr>
                          <w:b/>
                          <w:color w:val="000099"/>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284" o:spid="_x0000_s1043" type="#_x0000_t75" style="position:absolute;top:142;width:6210;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">
                <v:imagedata r:id="rId2" o:title=""/>
              </v:shape>
              <w10:wrap type="square" anchorx="page" anchory="page"/>
            </v:group>
          </w:pict>
        </mc:Fallback>
      </mc:AlternateContent>
    </w:r>
    <w:r>
      <w:rPr>
        <w:b/>
        <w:bCs/>
        <w:color w:val="000099"/>
        <w:sz w:val="28"/>
        <w:szCs w:val="28"/>
        <w:rtl/>
      </w:rPr>
      <w:t>מדינת ישראל</w:t>
    </w:r>
    <w:r>
      <w:rPr>
        <w:rFonts w:ascii="Times New Roman" w:eastAsia="Times New Roman" w:hAnsi="Times New Roman" w:cs="Times New Roman"/>
        <w:b/>
        <w:bCs/>
        <w:color w:val="000099"/>
        <w:sz w:val="32"/>
        <w:szCs w:val="32"/>
        <w:rtl/>
      </w:rPr>
      <w:t xml:space="preserve"> </w:t>
    </w:r>
  </w:p>
  <w:p w14:paraId="538021FD" w14:textId="77777777" w:rsidR="007E4E4C" w:rsidRDefault="002424F9">
    <w:pPr>
      <w:spacing w:after="0" w:line="259" w:lineRule="auto"/>
      <w:ind w:left="0" w:right="52" w:firstLine="0"/>
      <w:jc w:val="center"/>
    </w:pPr>
    <w:r>
      <w:rPr>
        <w:b/>
        <w:bCs/>
        <w:color w:val="000099"/>
        <w:sz w:val="28"/>
        <w:szCs w:val="28"/>
        <w:rtl/>
      </w:rPr>
      <w:t>המשרד לביטחון לאומי</w:t>
    </w:r>
    <w:r>
      <w:rPr>
        <w:b/>
        <w:bCs/>
        <w:sz w:val="40"/>
        <w:szCs w:val="40"/>
        <w:rtl/>
      </w:rPr>
      <w:t xml:space="preserve"> </w:t>
    </w:r>
  </w:p>
  <w:p w14:paraId="75A4CED5" w14:textId="77777777" w:rsidR="007E4E4C" w:rsidRDefault="002424F9">
    <w:pPr>
      <w:spacing w:after="0" w:line="259" w:lineRule="auto"/>
      <w:ind w:left="0" w:right="37" w:firstLine="0"/>
      <w:jc w:val="center"/>
    </w:pPr>
    <w:r>
      <w:rPr>
        <w:color w:val="000099"/>
        <w:sz w:val="28"/>
        <w:szCs w:val="28"/>
        <w:rtl/>
      </w:rPr>
      <w:t xml:space="preserve">יחידת מכרזי רכש </w:t>
    </w:r>
  </w:p>
  <w:p w14:paraId="4E9FBF1C" w14:textId="77777777" w:rsidR="007E4E4C" w:rsidRDefault="002424F9">
    <w:pPr>
      <w:bidi w:val="0"/>
      <w:spacing w:after="0" w:line="259" w:lineRule="auto"/>
      <w:ind w:left="0" w:right="105" w:firstLine="0"/>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3D2"/>
    <w:multiLevelType w:val="hybridMultilevel"/>
    <w:tmpl w:val="FC4EDF50"/>
    <w:lvl w:ilvl="0" w:tplc="5862218C">
      <w:start w:val="1"/>
      <w:numFmt w:val="hebrew1"/>
      <w:lvlText w:val="%1)"/>
      <w:lvlJc w:val="left"/>
      <w:pPr>
        <w:ind w:left="1540" w:hanging="360"/>
      </w:pPr>
      <w:rPr>
        <w:rFonts w:hint="default"/>
        <w:b w:val="0"/>
        <w:bCs w:val="0"/>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0FA13647"/>
    <w:multiLevelType w:val="hybridMultilevel"/>
    <w:tmpl w:val="DE5CF93A"/>
    <w:lvl w:ilvl="0" w:tplc="AB6825B6">
      <w:start w:val="1"/>
      <w:numFmt w:val="hebrew1"/>
      <w:lvlText w:val="%1."/>
      <w:lvlJc w:val="left"/>
      <w:pPr>
        <w:ind w:left="9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992EADC">
      <w:start w:val="1"/>
      <w:numFmt w:val="lowerLetter"/>
      <w:lvlText w:val="%2"/>
      <w:lvlJc w:val="left"/>
      <w:pPr>
        <w:ind w:left="25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E2EA9E6">
      <w:start w:val="1"/>
      <w:numFmt w:val="lowerRoman"/>
      <w:lvlText w:val="%3"/>
      <w:lvlJc w:val="left"/>
      <w:pPr>
        <w:ind w:left="323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54C80732">
      <w:start w:val="1"/>
      <w:numFmt w:val="decimal"/>
      <w:lvlText w:val="%4"/>
      <w:lvlJc w:val="left"/>
      <w:pPr>
        <w:ind w:left="395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D0EB2CE">
      <w:start w:val="1"/>
      <w:numFmt w:val="lowerLetter"/>
      <w:lvlText w:val="%5"/>
      <w:lvlJc w:val="left"/>
      <w:pPr>
        <w:ind w:left="467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BD2721E">
      <w:start w:val="1"/>
      <w:numFmt w:val="lowerRoman"/>
      <w:lvlText w:val="%6"/>
      <w:lvlJc w:val="left"/>
      <w:pPr>
        <w:ind w:left="539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BE09CE8">
      <w:start w:val="1"/>
      <w:numFmt w:val="decimal"/>
      <w:lvlText w:val="%7"/>
      <w:lvlJc w:val="left"/>
      <w:pPr>
        <w:ind w:left="6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0F2C8AB2">
      <w:start w:val="1"/>
      <w:numFmt w:val="lowerLetter"/>
      <w:lvlText w:val="%8"/>
      <w:lvlJc w:val="left"/>
      <w:pPr>
        <w:ind w:left="683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F6C2B20">
      <w:start w:val="1"/>
      <w:numFmt w:val="lowerRoman"/>
      <w:lvlText w:val="%9"/>
      <w:lvlJc w:val="left"/>
      <w:pPr>
        <w:ind w:left="755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39010C"/>
    <w:multiLevelType w:val="hybridMultilevel"/>
    <w:tmpl w:val="BD5ABFE0"/>
    <w:lvl w:ilvl="0" w:tplc="956A867A">
      <w:start w:val="1"/>
      <w:numFmt w:val="hebrew1"/>
      <w:lvlText w:val="%1."/>
      <w:lvlJc w:val="left"/>
      <w:pPr>
        <w:ind w:left="8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2DE706E">
      <w:start w:val="1"/>
      <w:numFmt w:val="hebrew1"/>
      <w:lvlText w:val="%2."/>
      <w:lvlJc w:val="left"/>
      <w:pPr>
        <w:ind w:left="11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B59C9566">
      <w:start w:val="1"/>
      <w:numFmt w:val="lowerRoman"/>
      <w:lvlText w:val="%3"/>
      <w:lvlJc w:val="left"/>
      <w:pPr>
        <w:ind w:left="23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AE0FCE4">
      <w:start w:val="1"/>
      <w:numFmt w:val="decimal"/>
      <w:lvlText w:val="%4"/>
      <w:lvlJc w:val="left"/>
      <w:pPr>
        <w:ind w:left="31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91E0C34">
      <w:start w:val="1"/>
      <w:numFmt w:val="lowerLetter"/>
      <w:lvlText w:val="%5"/>
      <w:lvlJc w:val="left"/>
      <w:pPr>
        <w:ind w:left="38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1C40C92">
      <w:start w:val="1"/>
      <w:numFmt w:val="lowerRoman"/>
      <w:lvlText w:val="%6"/>
      <w:lvlJc w:val="left"/>
      <w:pPr>
        <w:ind w:left="45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3E262CE">
      <w:start w:val="1"/>
      <w:numFmt w:val="decimal"/>
      <w:lvlText w:val="%7"/>
      <w:lvlJc w:val="left"/>
      <w:pPr>
        <w:ind w:left="527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96ECCDC">
      <w:start w:val="1"/>
      <w:numFmt w:val="lowerLetter"/>
      <w:lvlText w:val="%8"/>
      <w:lvlJc w:val="left"/>
      <w:pPr>
        <w:ind w:left="59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524EC98">
      <w:start w:val="1"/>
      <w:numFmt w:val="lowerRoman"/>
      <w:lvlText w:val="%9"/>
      <w:lvlJc w:val="left"/>
      <w:pPr>
        <w:ind w:left="67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2D506F"/>
    <w:multiLevelType w:val="hybridMultilevel"/>
    <w:tmpl w:val="0E46D82C"/>
    <w:lvl w:ilvl="0" w:tplc="5862218C">
      <w:start w:val="1"/>
      <w:numFmt w:val="hebrew1"/>
      <w:lvlText w:val="%1)"/>
      <w:lvlJc w:val="left"/>
      <w:pPr>
        <w:ind w:left="1168" w:hanging="360"/>
      </w:pPr>
      <w:rPr>
        <w:rFonts w:hint="default"/>
        <w:b w:val="0"/>
        <w:bCs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4" w15:restartNumberingAfterBreak="0">
    <w:nsid w:val="3F3F23FD"/>
    <w:multiLevelType w:val="hybridMultilevel"/>
    <w:tmpl w:val="BBC62C76"/>
    <w:lvl w:ilvl="0" w:tplc="26EA38E0">
      <w:start w:val="1"/>
      <w:numFmt w:val="decimal"/>
      <w:lvlText w:val="%1."/>
      <w:lvlJc w:val="left"/>
      <w:pPr>
        <w:ind w:left="8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A1CBFDC">
      <w:start w:val="1"/>
      <w:numFmt w:val="hebrew1"/>
      <w:lvlText w:val="%2."/>
      <w:lvlJc w:val="left"/>
      <w:pPr>
        <w:ind w:left="10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140BAD8">
      <w:start w:val="1"/>
      <w:numFmt w:val="lowerRoman"/>
      <w:lvlText w:val="%3"/>
      <w:lvlJc w:val="left"/>
      <w:pPr>
        <w:ind w:left="17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5266FF0">
      <w:start w:val="1"/>
      <w:numFmt w:val="decimal"/>
      <w:lvlText w:val="%4"/>
      <w:lvlJc w:val="left"/>
      <w:pPr>
        <w:ind w:left="24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B201870">
      <w:start w:val="1"/>
      <w:numFmt w:val="lowerLetter"/>
      <w:lvlText w:val="%5"/>
      <w:lvlJc w:val="left"/>
      <w:pPr>
        <w:ind w:left="31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3527C1C">
      <w:start w:val="1"/>
      <w:numFmt w:val="lowerRoman"/>
      <w:lvlText w:val="%6"/>
      <w:lvlJc w:val="left"/>
      <w:pPr>
        <w:ind w:left="39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2F2E69A">
      <w:start w:val="1"/>
      <w:numFmt w:val="decimal"/>
      <w:lvlText w:val="%7"/>
      <w:lvlJc w:val="left"/>
      <w:pPr>
        <w:ind w:left="46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28AD4A6">
      <w:start w:val="1"/>
      <w:numFmt w:val="lowerLetter"/>
      <w:lvlText w:val="%8"/>
      <w:lvlJc w:val="left"/>
      <w:pPr>
        <w:ind w:left="53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34CEFC0">
      <w:start w:val="1"/>
      <w:numFmt w:val="lowerRoman"/>
      <w:lvlText w:val="%9"/>
      <w:lvlJc w:val="left"/>
      <w:pPr>
        <w:ind w:left="60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562F19"/>
    <w:multiLevelType w:val="hybridMultilevel"/>
    <w:tmpl w:val="117044C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0D037A"/>
    <w:multiLevelType w:val="hybridMultilevel"/>
    <w:tmpl w:val="F7E224A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453D83"/>
    <w:multiLevelType w:val="hybridMultilevel"/>
    <w:tmpl w:val="FC4EDF50"/>
    <w:lvl w:ilvl="0" w:tplc="5862218C">
      <w:start w:val="1"/>
      <w:numFmt w:val="hebrew1"/>
      <w:lvlText w:val="%1)"/>
      <w:lvlJc w:val="left"/>
      <w:pPr>
        <w:ind w:left="1540" w:hanging="360"/>
      </w:pPr>
      <w:rPr>
        <w:rFonts w:hint="default"/>
        <w:b w:val="0"/>
        <w:bCs w:val="0"/>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8" w15:restartNumberingAfterBreak="0">
    <w:nsid w:val="50A503EB"/>
    <w:multiLevelType w:val="hybridMultilevel"/>
    <w:tmpl w:val="FC4EDF50"/>
    <w:lvl w:ilvl="0" w:tplc="5862218C">
      <w:start w:val="1"/>
      <w:numFmt w:val="hebrew1"/>
      <w:lvlText w:val="%1)"/>
      <w:lvlJc w:val="left"/>
      <w:pPr>
        <w:ind w:left="1540" w:hanging="360"/>
      </w:pPr>
      <w:rPr>
        <w:rFonts w:hint="default"/>
        <w:b w:val="0"/>
        <w:bCs w:val="0"/>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9" w15:restartNumberingAfterBreak="0">
    <w:nsid w:val="568C7535"/>
    <w:multiLevelType w:val="hybridMultilevel"/>
    <w:tmpl w:val="88441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D1687"/>
    <w:multiLevelType w:val="hybridMultilevel"/>
    <w:tmpl w:val="EC4CE1A0"/>
    <w:lvl w:ilvl="0" w:tplc="5F64077A">
      <w:start w:val="1"/>
      <w:numFmt w:val="hebrew1"/>
      <w:lvlText w:val="%1."/>
      <w:lvlJc w:val="left"/>
      <w:pPr>
        <w:ind w:left="14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6A20480">
      <w:start w:val="1"/>
      <w:numFmt w:val="lowerLetter"/>
      <w:lvlText w:val="%2"/>
      <w:lvlJc w:val="left"/>
      <w:pPr>
        <w:ind w:left="255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48A03BC">
      <w:start w:val="1"/>
      <w:numFmt w:val="lowerRoman"/>
      <w:lvlText w:val="%3"/>
      <w:lvlJc w:val="left"/>
      <w:pPr>
        <w:ind w:left="32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A3F203E8">
      <w:start w:val="1"/>
      <w:numFmt w:val="decimal"/>
      <w:lvlText w:val="%4"/>
      <w:lvlJc w:val="left"/>
      <w:pPr>
        <w:ind w:left="39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2DA5804">
      <w:start w:val="1"/>
      <w:numFmt w:val="lowerLetter"/>
      <w:lvlText w:val="%5"/>
      <w:lvlJc w:val="left"/>
      <w:pPr>
        <w:ind w:left="47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8B291CA">
      <w:start w:val="1"/>
      <w:numFmt w:val="lowerRoman"/>
      <w:lvlText w:val="%6"/>
      <w:lvlJc w:val="left"/>
      <w:pPr>
        <w:ind w:left="54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EE4BA1E">
      <w:start w:val="1"/>
      <w:numFmt w:val="decimal"/>
      <w:lvlText w:val="%7"/>
      <w:lvlJc w:val="left"/>
      <w:pPr>
        <w:ind w:left="615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0DC61EC">
      <w:start w:val="1"/>
      <w:numFmt w:val="lowerLetter"/>
      <w:lvlText w:val="%8"/>
      <w:lvlJc w:val="left"/>
      <w:pPr>
        <w:ind w:left="68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850C75C">
      <w:start w:val="1"/>
      <w:numFmt w:val="lowerRoman"/>
      <w:lvlText w:val="%9"/>
      <w:lvlJc w:val="left"/>
      <w:pPr>
        <w:ind w:left="75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117B63"/>
    <w:multiLevelType w:val="hybridMultilevel"/>
    <w:tmpl w:val="962C8BD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75F69"/>
    <w:multiLevelType w:val="hybridMultilevel"/>
    <w:tmpl w:val="2ECA507A"/>
    <w:lvl w:ilvl="0" w:tplc="6BF64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A94F27"/>
    <w:multiLevelType w:val="hybridMultilevel"/>
    <w:tmpl w:val="AC466D36"/>
    <w:lvl w:ilvl="0" w:tplc="D45A1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10"/>
  </w:num>
  <w:num w:numId="5">
    <w:abstractNumId w:val="11"/>
  </w:num>
  <w:num w:numId="6">
    <w:abstractNumId w:val="5"/>
  </w:num>
  <w:num w:numId="7">
    <w:abstractNumId w:val="12"/>
  </w:num>
  <w:num w:numId="8">
    <w:abstractNumId w:val="6"/>
  </w:num>
  <w:num w:numId="9">
    <w:abstractNumId w:val="9"/>
  </w:num>
  <w:num w:numId="10">
    <w:abstractNumId w:val="7"/>
  </w:num>
  <w:num w:numId="11">
    <w:abstractNumId w:val="3"/>
  </w:num>
  <w:num w:numId="12">
    <w:abstractNumId w:val="8"/>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4C"/>
    <w:rsid w:val="00085842"/>
    <w:rsid w:val="000B31B4"/>
    <w:rsid w:val="000F433E"/>
    <w:rsid w:val="00115A02"/>
    <w:rsid w:val="001E16CE"/>
    <w:rsid w:val="001F7DA9"/>
    <w:rsid w:val="002240C7"/>
    <w:rsid w:val="002424F9"/>
    <w:rsid w:val="00355E42"/>
    <w:rsid w:val="003843E4"/>
    <w:rsid w:val="003A2E1A"/>
    <w:rsid w:val="003D2A5E"/>
    <w:rsid w:val="004015EC"/>
    <w:rsid w:val="00413289"/>
    <w:rsid w:val="0043038A"/>
    <w:rsid w:val="00462670"/>
    <w:rsid w:val="00465862"/>
    <w:rsid w:val="004D61F3"/>
    <w:rsid w:val="004E0E44"/>
    <w:rsid w:val="0054714E"/>
    <w:rsid w:val="005804F3"/>
    <w:rsid w:val="00611DCF"/>
    <w:rsid w:val="00625442"/>
    <w:rsid w:val="006519E2"/>
    <w:rsid w:val="006620A1"/>
    <w:rsid w:val="006C42AA"/>
    <w:rsid w:val="006C5DF9"/>
    <w:rsid w:val="006D6885"/>
    <w:rsid w:val="006E5D5B"/>
    <w:rsid w:val="00700D3D"/>
    <w:rsid w:val="0073367D"/>
    <w:rsid w:val="00765C5B"/>
    <w:rsid w:val="00771C2C"/>
    <w:rsid w:val="00784E90"/>
    <w:rsid w:val="007E4E4C"/>
    <w:rsid w:val="00833EB6"/>
    <w:rsid w:val="00863AC8"/>
    <w:rsid w:val="00875D6A"/>
    <w:rsid w:val="008A7234"/>
    <w:rsid w:val="008C0785"/>
    <w:rsid w:val="008C3103"/>
    <w:rsid w:val="00903FB7"/>
    <w:rsid w:val="0092078B"/>
    <w:rsid w:val="009222FD"/>
    <w:rsid w:val="00925697"/>
    <w:rsid w:val="00961036"/>
    <w:rsid w:val="009D221F"/>
    <w:rsid w:val="009F0087"/>
    <w:rsid w:val="00A32272"/>
    <w:rsid w:val="00A51DEC"/>
    <w:rsid w:val="00A5394C"/>
    <w:rsid w:val="00AB3EEA"/>
    <w:rsid w:val="00AC1370"/>
    <w:rsid w:val="00AE5EF8"/>
    <w:rsid w:val="00AE6463"/>
    <w:rsid w:val="00B02C07"/>
    <w:rsid w:val="00B83F6D"/>
    <w:rsid w:val="00BE527C"/>
    <w:rsid w:val="00C40861"/>
    <w:rsid w:val="00C85344"/>
    <w:rsid w:val="00C87704"/>
    <w:rsid w:val="00D13937"/>
    <w:rsid w:val="00D168D9"/>
    <w:rsid w:val="00DA1CCB"/>
    <w:rsid w:val="00E215E0"/>
    <w:rsid w:val="00E30876"/>
    <w:rsid w:val="00E6138B"/>
    <w:rsid w:val="00EB21D8"/>
    <w:rsid w:val="00F162C0"/>
    <w:rsid w:val="00F21FC7"/>
    <w:rsid w:val="00F24A45"/>
    <w:rsid w:val="00F256DA"/>
    <w:rsid w:val="00F514C9"/>
    <w:rsid w:val="00F65721"/>
    <w:rsid w:val="00FC145A"/>
    <w:rsid w:val="00FC43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4FA0A0"/>
  <w15:docId w15:val="{716FF334-336A-4151-A694-95496E10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20" w:line="359" w:lineRule="auto"/>
      <w:ind w:left="355" w:right="132" w:hanging="355"/>
      <w:jc w:val="both"/>
    </w:pPr>
    <w:rPr>
      <w:rFonts w:ascii="David" w:eastAsia="David" w:hAnsi="David" w:cs="David"/>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75D6A"/>
    <w:pPr>
      <w:ind w:left="720"/>
      <w:contextualSpacing/>
    </w:pPr>
  </w:style>
  <w:style w:type="character" w:styleId="a4">
    <w:name w:val="annotation reference"/>
    <w:basedOn w:val="a0"/>
    <w:uiPriority w:val="99"/>
    <w:semiHidden/>
    <w:unhideWhenUsed/>
    <w:rsid w:val="008C0785"/>
    <w:rPr>
      <w:sz w:val="16"/>
      <w:szCs w:val="16"/>
    </w:rPr>
  </w:style>
  <w:style w:type="paragraph" w:styleId="a5">
    <w:name w:val="annotation text"/>
    <w:basedOn w:val="a"/>
    <w:link w:val="a6"/>
    <w:uiPriority w:val="99"/>
    <w:semiHidden/>
    <w:unhideWhenUsed/>
    <w:rsid w:val="008C0785"/>
    <w:pPr>
      <w:spacing w:line="240" w:lineRule="auto"/>
    </w:pPr>
    <w:rPr>
      <w:sz w:val="20"/>
      <w:szCs w:val="20"/>
    </w:rPr>
  </w:style>
  <w:style w:type="character" w:customStyle="1" w:styleId="a6">
    <w:name w:val="טקסט הערה תו"/>
    <w:basedOn w:val="a0"/>
    <w:link w:val="a5"/>
    <w:uiPriority w:val="99"/>
    <w:semiHidden/>
    <w:rsid w:val="008C0785"/>
    <w:rPr>
      <w:rFonts w:ascii="David" w:eastAsia="David" w:hAnsi="David" w:cs="David"/>
      <w:color w:val="000000"/>
      <w:sz w:val="20"/>
      <w:szCs w:val="20"/>
    </w:rPr>
  </w:style>
  <w:style w:type="paragraph" w:styleId="a7">
    <w:name w:val="annotation subject"/>
    <w:basedOn w:val="a5"/>
    <w:next w:val="a5"/>
    <w:link w:val="a8"/>
    <w:uiPriority w:val="99"/>
    <w:semiHidden/>
    <w:unhideWhenUsed/>
    <w:rsid w:val="008C0785"/>
    <w:rPr>
      <w:b/>
      <w:bCs/>
    </w:rPr>
  </w:style>
  <w:style w:type="character" w:customStyle="1" w:styleId="a8">
    <w:name w:val="נושא הערה תו"/>
    <w:basedOn w:val="a6"/>
    <w:link w:val="a7"/>
    <w:uiPriority w:val="99"/>
    <w:semiHidden/>
    <w:rsid w:val="008C0785"/>
    <w:rPr>
      <w:rFonts w:ascii="David" w:eastAsia="David" w:hAnsi="David" w:cs="David"/>
      <w:b/>
      <w:bCs/>
      <w:color w:val="000000"/>
      <w:sz w:val="20"/>
      <w:szCs w:val="20"/>
    </w:rPr>
  </w:style>
  <w:style w:type="paragraph" w:styleId="a9">
    <w:name w:val="footnote text"/>
    <w:basedOn w:val="a"/>
    <w:link w:val="aa"/>
    <w:uiPriority w:val="99"/>
    <w:semiHidden/>
    <w:unhideWhenUsed/>
    <w:rsid w:val="005804F3"/>
    <w:pPr>
      <w:spacing w:after="0" w:line="240" w:lineRule="auto"/>
    </w:pPr>
    <w:rPr>
      <w:sz w:val="20"/>
      <w:szCs w:val="20"/>
    </w:rPr>
  </w:style>
  <w:style w:type="character" w:customStyle="1" w:styleId="aa">
    <w:name w:val="טקסט הערת שוליים תו"/>
    <w:basedOn w:val="a0"/>
    <w:link w:val="a9"/>
    <w:uiPriority w:val="99"/>
    <w:semiHidden/>
    <w:rsid w:val="005804F3"/>
    <w:rPr>
      <w:rFonts w:ascii="David" w:eastAsia="David" w:hAnsi="David" w:cs="David"/>
      <w:color w:val="000000"/>
      <w:sz w:val="20"/>
      <w:szCs w:val="20"/>
    </w:rPr>
  </w:style>
  <w:style w:type="character" w:styleId="ab">
    <w:name w:val="footnote reference"/>
    <w:basedOn w:val="a0"/>
    <w:uiPriority w:val="99"/>
    <w:semiHidden/>
    <w:unhideWhenUsed/>
    <w:rsid w:val="005804F3"/>
    <w:rPr>
      <w:vertAlign w:val="superscript"/>
    </w:rPr>
  </w:style>
  <w:style w:type="character" w:styleId="Hyperlink">
    <w:name w:val="Hyperlink"/>
    <w:basedOn w:val="a0"/>
    <w:uiPriority w:val="99"/>
    <w:unhideWhenUsed/>
    <w:rsid w:val="001E16CE"/>
    <w:rPr>
      <w:color w:val="0563C1" w:themeColor="hyperlink"/>
      <w:u w:val="single"/>
    </w:rPr>
  </w:style>
  <w:style w:type="character" w:styleId="ac">
    <w:name w:val="Unresolved Mention"/>
    <w:basedOn w:val="a0"/>
    <w:uiPriority w:val="99"/>
    <w:semiHidden/>
    <w:unhideWhenUsed/>
    <w:rsid w:val="001E1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ineretm@mops.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F9A2-B51F-4B8B-AD09-21C521749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1518</Words>
  <Characters>7592</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טלי יוגב</dc:creator>
  <cp:keywords/>
  <cp:lastModifiedBy>אתי אזולאי</cp:lastModifiedBy>
  <cp:revision>2</cp:revision>
  <cp:lastPrinted>2025-09-11T08:48:00Z</cp:lastPrinted>
  <dcterms:created xsi:type="dcterms:W3CDTF">2025-09-11T08:49:00Z</dcterms:created>
  <dcterms:modified xsi:type="dcterms:W3CDTF">2025-09-11T08:49:00Z</dcterms:modified>
</cp:coreProperties>
</file>